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90" w:rsidRPr="00501A31" w:rsidRDefault="004F1990" w:rsidP="004F1990">
      <w:pPr>
        <w:tabs>
          <w:tab w:val="left" w:pos="4253"/>
        </w:tabs>
        <w:ind w:right="-1" w:firstLine="709"/>
        <w:jc w:val="center"/>
        <w:rPr>
          <w:b/>
          <w:sz w:val="27"/>
          <w:szCs w:val="27"/>
        </w:rPr>
      </w:pPr>
      <w:r w:rsidRPr="00501A31">
        <w:rPr>
          <w:b/>
          <w:sz w:val="27"/>
          <w:szCs w:val="27"/>
        </w:rPr>
        <w:t>Результаты конкурсного отбора общественно значимых проектов с участием граждан, проживающих в сельской местности</w:t>
      </w:r>
    </w:p>
    <w:p w:rsidR="004F1990" w:rsidRPr="00501A31" w:rsidRDefault="004F1990" w:rsidP="004F1990">
      <w:pPr>
        <w:tabs>
          <w:tab w:val="left" w:pos="4253"/>
        </w:tabs>
        <w:ind w:right="-1" w:firstLine="709"/>
        <w:jc w:val="center"/>
        <w:rPr>
          <w:b/>
          <w:sz w:val="27"/>
          <w:szCs w:val="27"/>
        </w:rPr>
      </w:pPr>
    </w:p>
    <w:p w:rsidR="001403B2" w:rsidRPr="00501A31" w:rsidRDefault="00354931" w:rsidP="001403B2">
      <w:pPr>
        <w:tabs>
          <w:tab w:val="left" w:pos="4253"/>
        </w:tabs>
        <w:ind w:right="-1" w:firstLine="709"/>
        <w:jc w:val="both"/>
        <w:rPr>
          <w:sz w:val="27"/>
          <w:szCs w:val="27"/>
        </w:rPr>
      </w:pPr>
      <w:proofErr w:type="gramStart"/>
      <w:r w:rsidRPr="00501A31">
        <w:rPr>
          <w:sz w:val="27"/>
          <w:szCs w:val="27"/>
        </w:rPr>
        <w:t>21</w:t>
      </w:r>
      <w:r w:rsidR="001403B2" w:rsidRPr="00501A31">
        <w:rPr>
          <w:sz w:val="27"/>
          <w:szCs w:val="27"/>
        </w:rPr>
        <w:t xml:space="preserve"> февраля </w:t>
      </w:r>
      <w:r w:rsidR="00501A31">
        <w:rPr>
          <w:sz w:val="27"/>
          <w:szCs w:val="27"/>
        </w:rPr>
        <w:t xml:space="preserve">2019 года </w:t>
      </w:r>
      <w:r w:rsidR="001403B2" w:rsidRPr="00501A31">
        <w:rPr>
          <w:sz w:val="27"/>
          <w:szCs w:val="27"/>
        </w:rPr>
        <w:t xml:space="preserve">состоялось заседание конкурсной комиссии по отбору общественно значимых проектов с участием граждан, проживающих в сельской местности, в </w:t>
      </w:r>
      <w:r w:rsidR="00BE344A" w:rsidRPr="00501A31">
        <w:rPr>
          <w:rFonts w:eastAsia="Calibri"/>
          <w:bCs/>
          <w:sz w:val="27"/>
          <w:szCs w:val="27"/>
        </w:rPr>
        <w:t xml:space="preserve">соответствии с Порядком </w:t>
      </w:r>
      <w:r w:rsidR="00BE344A" w:rsidRPr="00501A31">
        <w:rPr>
          <w:rFonts w:eastAsia="Calibri"/>
          <w:sz w:val="27"/>
          <w:szCs w:val="27"/>
        </w:rPr>
        <w:t>предоставления субсидий из бюджета Удмуртской Республики бюджетам муниципальных образований в Удмуртской Республике на грантовую поддержку местных инициатив граждан, проживающих в сельской местности, являющимся приложением 7 к государственной программе Удмуртской Республики «Развитие сельского хозяйства и регулирования рынков</w:t>
      </w:r>
      <w:proofErr w:type="gramEnd"/>
      <w:r w:rsidR="00BE344A" w:rsidRPr="00501A31">
        <w:rPr>
          <w:rFonts w:eastAsia="Calibri"/>
          <w:sz w:val="27"/>
          <w:szCs w:val="27"/>
        </w:rPr>
        <w:t xml:space="preserve"> сельскохозяйственной продукции, сырья и продовольствия», утвержденной постановлением Правительства Удмуртской Республики 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</w:r>
      <w:r w:rsidR="00BE344A" w:rsidRPr="00501A31">
        <w:rPr>
          <w:sz w:val="27"/>
          <w:szCs w:val="27"/>
        </w:rPr>
        <w:t>.</w:t>
      </w:r>
    </w:p>
    <w:p w:rsidR="001403B2" w:rsidRPr="00501A31" w:rsidRDefault="00501A31" w:rsidP="001403B2">
      <w:pPr>
        <w:tabs>
          <w:tab w:val="left" w:pos="4253"/>
        </w:tabs>
        <w:ind w:right="-1" w:firstLine="709"/>
        <w:jc w:val="both"/>
        <w:rPr>
          <w:sz w:val="27"/>
          <w:szCs w:val="27"/>
        </w:rPr>
      </w:pPr>
      <w:r w:rsidRPr="00501A31">
        <w:rPr>
          <w:sz w:val="27"/>
          <w:szCs w:val="27"/>
        </w:rPr>
        <w:t xml:space="preserve">В соответствии с объемом бюджетных ассигнований, выделенных Министерству сельского хозяйства и продовольствия УР на реализацию мероприятия </w:t>
      </w:r>
      <w:proofErr w:type="spellStart"/>
      <w:r w:rsidRPr="00501A31">
        <w:rPr>
          <w:sz w:val="27"/>
          <w:szCs w:val="27"/>
        </w:rPr>
        <w:t>грантовая</w:t>
      </w:r>
      <w:proofErr w:type="spellEnd"/>
      <w:r w:rsidRPr="00501A31">
        <w:rPr>
          <w:sz w:val="27"/>
          <w:szCs w:val="27"/>
        </w:rPr>
        <w:t xml:space="preserve"> поддержка местных инициатив, и</w:t>
      </w:r>
      <w:r w:rsidR="001403B2" w:rsidRPr="00501A31">
        <w:rPr>
          <w:sz w:val="27"/>
          <w:szCs w:val="27"/>
        </w:rPr>
        <w:t xml:space="preserve">з </w:t>
      </w:r>
      <w:r w:rsidR="00354931" w:rsidRPr="00501A31">
        <w:rPr>
          <w:sz w:val="27"/>
          <w:szCs w:val="27"/>
        </w:rPr>
        <w:t>148</w:t>
      </w:r>
      <w:r w:rsidR="001403B2" w:rsidRPr="00501A31">
        <w:rPr>
          <w:sz w:val="27"/>
          <w:szCs w:val="27"/>
        </w:rPr>
        <w:t xml:space="preserve"> заявок определены 6 победителей. Данным проектам будут предоставлены гранты для их реализации в текущем финансовом году.</w:t>
      </w:r>
    </w:p>
    <w:p w:rsidR="004F1A94" w:rsidRDefault="004F1A94" w:rsidP="00BE344A">
      <w:pPr>
        <w:jc w:val="center"/>
        <w:rPr>
          <w:sz w:val="27"/>
          <w:szCs w:val="27"/>
        </w:rPr>
      </w:pPr>
    </w:p>
    <w:p w:rsidR="00BE344A" w:rsidRPr="00501A31" w:rsidRDefault="00BE344A" w:rsidP="00BE344A">
      <w:pPr>
        <w:jc w:val="center"/>
        <w:rPr>
          <w:sz w:val="27"/>
          <w:szCs w:val="27"/>
        </w:rPr>
      </w:pPr>
      <w:r w:rsidRPr="00501A31">
        <w:rPr>
          <w:sz w:val="27"/>
          <w:szCs w:val="27"/>
        </w:rPr>
        <w:t>Органы местного самоуправления</w:t>
      </w:r>
    </w:p>
    <w:p w:rsidR="00BE344A" w:rsidRPr="00501A31" w:rsidRDefault="00BE344A" w:rsidP="00BE344A">
      <w:pPr>
        <w:jc w:val="center"/>
        <w:rPr>
          <w:sz w:val="27"/>
          <w:szCs w:val="27"/>
        </w:rPr>
      </w:pPr>
      <w:r w:rsidRPr="00501A31">
        <w:rPr>
          <w:sz w:val="27"/>
          <w:szCs w:val="27"/>
        </w:rPr>
        <w:t xml:space="preserve">муниципальных образований в Удмуртской Республике, которым </w:t>
      </w:r>
      <w:r w:rsidR="004F1A94">
        <w:rPr>
          <w:sz w:val="27"/>
          <w:szCs w:val="27"/>
        </w:rPr>
        <w:t xml:space="preserve">в 2019 году </w:t>
      </w:r>
      <w:r w:rsidRPr="00501A31">
        <w:rPr>
          <w:sz w:val="27"/>
          <w:szCs w:val="27"/>
        </w:rPr>
        <w:t xml:space="preserve">предоставляется грант на реализацию общественно значимых проектов с участием граждан, проживающих в сельской местности </w:t>
      </w:r>
    </w:p>
    <w:tbl>
      <w:tblPr>
        <w:tblW w:w="937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2126"/>
        <w:gridCol w:w="1418"/>
        <w:gridCol w:w="5267"/>
      </w:tblGrid>
      <w:tr w:rsidR="00354931" w:rsidRPr="007A1F25" w:rsidTr="00354931">
        <w:trPr>
          <w:trHeight w:val="15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1F25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7A1F25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Наименование проекта</w:t>
            </w:r>
          </w:p>
        </w:tc>
      </w:tr>
      <w:tr w:rsidR="00354931" w:rsidRPr="007A1F25" w:rsidTr="0035493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Муниципальное образование  "Сундурское"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Игринский район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Лопшо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Педунь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 - олимпийский чемпион". Создание и обустройство многофункциональной спортивно-игровой площадки в деревне 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Сундур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Сундурское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>" Игринского муниципального района</w:t>
            </w:r>
          </w:p>
        </w:tc>
      </w:tr>
      <w:tr w:rsidR="00354931" w:rsidRPr="007A1F25" w:rsidTr="0035493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Муниципальное образование  "Сепское"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Игринский район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Двор гончара</w:t>
            </w:r>
          </w:p>
        </w:tc>
      </w:tr>
      <w:tr w:rsidR="00354931" w:rsidRPr="007A1F25" w:rsidTr="00354931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Кабачигуртское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 Игринский район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Создание и обустройство детской игровой площадки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Ерпечкаос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" (Неугомонные) в д. Среднее 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Шадб</w:t>
            </w:r>
            <w:bookmarkStart w:id="0" w:name="_GoBack"/>
            <w:bookmarkEnd w:id="0"/>
            <w:r w:rsidRPr="007A1F25">
              <w:rPr>
                <w:sz w:val="20"/>
                <w:szCs w:val="20"/>
                <w:lang w:eastAsia="ru-RU"/>
              </w:rPr>
              <w:t>егово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Кабачигурское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>" Игринского района</w:t>
            </w:r>
          </w:p>
        </w:tc>
      </w:tr>
      <w:tr w:rsidR="00354931" w:rsidRPr="007A1F25" w:rsidTr="00354931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Лозинское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Игринский район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Создание и обустройство зоны отдыха "Ярмарка - душа России"</w:t>
            </w:r>
          </w:p>
        </w:tc>
      </w:tr>
      <w:tr w:rsidR="00354931" w:rsidRPr="007A1F25" w:rsidTr="00354931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7A1F25">
              <w:rPr>
                <w:sz w:val="20"/>
                <w:szCs w:val="20"/>
                <w:lang w:eastAsia="ru-RU"/>
              </w:rPr>
              <w:t>Беляевское</w:t>
            </w:r>
            <w:proofErr w:type="spellEnd"/>
            <w:r w:rsidRPr="007A1F25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 Игринский район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Уличный культурно-досуговый центр села Большая Пурга "Семейный дворик"</w:t>
            </w:r>
          </w:p>
        </w:tc>
      </w:tr>
      <w:tr w:rsidR="00354931" w:rsidRPr="007A1F25" w:rsidTr="0035493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1F2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 xml:space="preserve">Муниципальное образование  "Ярское"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Ярский район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4931" w:rsidRPr="007A1F25" w:rsidRDefault="00354931" w:rsidP="00D11229">
            <w:pPr>
              <w:jc w:val="center"/>
              <w:rPr>
                <w:sz w:val="20"/>
                <w:szCs w:val="20"/>
                <w:lang w:eastAsia="ru-RU"/>
              </w:rPr>
            </w:pPr>
            <w:r w:rsidRPr="007A1F25">
              <w:rPr>
                <w:sz w:val="20"/>
                <w:szCs w:val="20"/>
                <w:lang w:eastAsia="ru-RU"/>
              </w:rPr>
              <w:t>Пляж - "Ярский берег"</w:t>
            </w:r>
          </w:p>
        </w:tc>
      </w:tr>
    </w:tbl>
    <w:p w:rsidR="00354931" w:rsidRDefault="00354931" w:rsidP="00354931">
      <w:pPr>
        <w:jc w:val="right"/>
      </w:pPr>
    </w:p>
    <w:sectPr w:rsidR="00354931" w:rsidSect="00501A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F"/>
    <w:rsid w:val="000050CD"/>
    <w:rsid w:val="001403B2"/>
    <w:rsid w:val="00186DF6"/>
    <w:rsid w:val="00292C5F"/>
    <w:rsid w:val="00354931"/>
    <w:rsid w:val="00493E7A"/>
    <w:rsid w:val="004A3ABF"/>
    <w:rsid w:val="004F1990"/>
    <w:rsid w:val="004F1A94"/>
    <w:rsid w:val="00501A31"/>
    <w:rsid w:val="005B26B6"/>
    <w:rsid w:val="005C70A9"/>
    <w:rsid w:val="005D7D94"/>
    <w:rsid w:val="006224C2"/>
    <w:rsid w:val="00642050"/>
    <w:rsid w:val="006845D5"/>
    <w:rsid w:val="008A0B5D"/>
    <w:rsid w:val="008E2B7F"/>
    <w:rsid w:val="009213E9"/>
    <w:rsid w:val="00A90381"/>
    <w:rsid w:val="00BE344A"/>
    <w:rsid w:val="00C508B4"/>
    <w:rsid w:val="00E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84EB5DB2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2018-03-02T04:55:00Z</cp:lastPrinted>
  <dcterms:created xsi:type="dcterms:W3CDTF">2019-02-25T06:43:00Z</dcterms:created>
  <dcterms:modified xsi:type="dcterms:W3CDTF">2019-02-25T06:43:00Z</dcterms:modified>
</cp:coreProperties>
</file>