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E91E05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C41E62">
        <w:rPr>
          <w:rFonts w:ascii="Times New Roman" w:hAnsi="Times New Roman" w:cs="Times New Roman"/>
          <w:sz w:val="28"/>
          <w:szCs w:val="28"/>
        </w:rPr>
        <w:t>в 2012</w:t>
      </w:r>
      <w:r w:rsidR="00CC54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FE5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главе крестьянского (фермерского) хозяйства </w:t>
      </w:r>
      <w:r w:rsidR="00C41E62">
        <w:rPr>
          <w:rFonts w:ascii="Times New Roman" w:hAnsi="Times New Roman" w:cs="Times New Roman"/>
          <w:sz w:val="28"/>
          <w:szCs w:val="28"/>
        </w:rPr>
        <w:t>Кибардину Артуру Альбертовичу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C41E62">
        <w:rPr>
          <w:rFonts w:ascii="Times New Roman" w:hAnsi="Times New Roman" w:cs="Times New Roman"/>
          <w:sz w:val="28"/>
          <w:szCs w:val="28"/>
        </w:rPr>
        <w:t>Каракулинского</w:t>
      </w:r>
      <w:r w:rsidR="002B2F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1E62">
        <w:rPr>
          <w:rFonts w:ascii="Times New Roman" w:hAnsi="Times New Roman" w:cs="Times New Roman"/>
          <w:sz w:val="28"/>
          <w:szCs w:val="28"/>
        </w:rPr>
        <w:t>гранта на создание и развитие крестьянского (фермерского) хозяйства</w:t>
      </w:r>
      <w:r w:rsidR="00A82AC8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A82AC8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E91E05">
        <w:rPr>
          <w:rFonts w:ascii="Times New Roman" w:hAnsi="Times New Roman" w:cs="Times New Roman"/>
          <w:sz w:val="28"/>
          <w:szCs w:val="28"/>
        </w:rPr>
        <w:t>нарушений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39" w:rsidRDefault="00D06739" w:rsidP="00220D79">
      <w:pPr>
        <w:spacing w:after="0" w:line="240" w:lineRule="auto"/>
      </w:pPr>
      <w:r>
        <w:separator/>
      </w:r>
    </w:p>
  </w:endnote>
  <w:endnote w:type="continuationSeparator" w:id="1">
    <w:p w:rsidR="00D06739" w:rsidRDefault="00D06739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39" w:rsidRDefault="00D06739" w:rsidP="00220D79">
      <w:pPr>
        <w:spacing w:after="0" w:line="240" w:lineRule="auto"/>
      </w:pPr>
      <w:r>
        <w:separator/>
      </w:r>
    </w:p>
  </w:footnote>
  <w:footnote w:type="continuationSeparator" w:id="1">
    <w:p w:rsidR="00D06739" w:rsidRDefault="00D06739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E1CB6"/>
    <w:rsid w:val="00116621"/>
    <w:rsid w:val="00146CF6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A2DB0"/>
    <w:rsid w:val="002B2FE5"/>
    <w:rsid w:val="002C0CAC"/>
    <w:rsid w:val="002E5835"/>
    <w:rsid w:val="002F1B4B"/>
    <w:rsid w:val="003061C8"/>
    <w:rsid w:val="0030731B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F49AB"/>
    <w:rsid w:val="00737799"/>
    <w:rsid w:val="0074400D"/>
    <w:rsid w:val="00763132"/>
    <w:rsid w:val="00765F70"/>
    <w:rsid w:val="0079217D"/>
    <w:rsid w:val="007A36FD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82AC8"/>
    <w:rsid w:val="00AA1AAD"/>
    <w:rsid w:val="00AB0677"/>
    <w:rsid w:val="00B073AE"/>
    <w:rsid w:val="00B26E6C"/>
    <w:rsid w:val="00C1573E"/>
    <w:rsid w:val="00C3308B"/>
    <w:rsid w:val="00C41E62"/>
    <w:rsid w:val="00C464DD"/>
    <w:rsid w:val="00C703D6"/>
    <w:rsid w:val="00C81690"/>
    <w:rsid w:val="00C93BE9"/>
    <w:rsid w:val="00CA0736"/>
    <w:rsid w:val="00CC546F"/>
    <w:rsid w:val="00D06739"/>
    <w:rsid w:val="00D15371"/>
    <w:rsid w:val="00D26A03"/>
    <w:rsid w:val="00D43A0C"/>
    <w:rsid w:val="00D45B36"/>
    <w:rsid w:val="00D51A82"/>
    <w:rsid w:val="00D54738"/>
    <w:rsid w:val="00D85FAD"/>
    <w:rsid w:val="00D96F59"/>
    <w:rsid w:val="00DF3553"/>
    <w:rsid w:val="00E22AA3"/>
    <w:rsid w:val="00E91E05"/>
    <w:rsid w:val="00E97443"/>
    <w:rsid w:val="00EC1914"/>
    <w:rsid w:val="00ED3B3D"/>
    <w:rsid w:val="00F5504B"/>
    <w:rsid w:val="00F578E0"/>
    <w:rsid w:val="00F612DF"/>
    <w:rsid w:val="00F733F1"/>
    <w:rsid w:val="00F80820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2016-03-30T11:42:00Z</cp:lastPrinted>
  <dcterms:created xsi:type="dcterms:W3CDTF">2015-06-17T09:23:00Z</dcterms:created>
  <dcterms:modified xsi:type="dcterms:W3CDTF">2017-10-25T10:04:00Z</dcterms:modified>
</cp:coreProperties>
</file>