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4B75CB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772D1D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772D1D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772D1D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772D1D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772D1D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772D1D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772D1D" w:rsidRDefault="006A5B45" w:rsidP="00BC38F1">
      <w:pPr>
        <w:jc w:val="center"/>
        <w:rPr>
          <w:b/>
          <w:sz w:val="28"/>
          <w:szCs w:val="28"/>
          <w:lang w:val="en-US"/>
        </w:rPr>
      </w:pPr>
      <w:r w:rsidRPr="00772D1D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772D1D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772D1D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772D1D" w:rsidRDefault="00772D1D" w:rsidP="00C700C4">
      <w:pPr>
        <w:jc w:val="center"/>
        <w:rPr>
          <w:b/>
          <w:sz w:val="25"/>
          <w:szCs w:val="25"/>
        </w:rPr>
      </w:pPr>
      <w:r w:rsidRPr="00772D1D">
        <w:rPr>
          <w:b/>
          <w:sz w:val="25"/>
          <w:szCs w:val="25"/>
        </w:rPr>
        <w:t xml:space="preserve">– главный специалист-эксперт – специалист по охране труда </w:t>
      </w:r>
    </w:p>
    <w:p w:rsidR="00772D1D" w:rsidRDefault="00772D1D" w:rsidP="00C700C4">
      <w:pPr>
        <w:jc w:val="center"/>
        <w:rPr>
          <w:b/>
          <w:sz w:val="25"/>
          <w:szCs w:val="25"/>
        </w:rPr>
      </w:pPr>
      <w:r w:rsidRPr="00772D1D">
        <w:rPr>
          <w:b/>
          <w:sz w:val="25"/>
          <w:szCs w:val="25"/>
        </w:rPr>
        <w:t xml:space="preserve">отдела инженерно-технической политики и охраны труда управления растениеводства, </w:t>
      </w:r>
    </w:p>
    <w:p w:rsidR="00880FB1" w:rsidRPr="00772D1D" w:rsidRDefault="00772D1D" w:rsidP="00C700C4">
      <w:pPr>
        <w:jc w:val="center"/>
        <w:rPr>
          <w:b/>
          <w:sz w:val="26"/>
          <w:szCs w:val="26"/>
        </w:rPr>
      </w:pPr>
      <w:r w:rsidRPr="00772D1D">
        <w:rPr>
          <w:b/>
          <w:sz w:val="25"/>
          <w:szCs w:val="25"/>
        </w:rPr>
        <w:t>земельных отношений и инженерно-технической политики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772D1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C700C4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 xml:space="preserve">По результатам проведенного конкурса победителем признан: </w:t>
      </w:r>
    </w:p>
    <w:p w:rsidR="00486BE6" w:rsidRDefault="00772D1D" w:rsidP="005D23B4">
      <w:pPr>
        <w:ind w:firstLine="708"/>
        <w:jc w:val="both"/>
        <w:rPr>
          <w:b/>
        </w:rPr>
      </w:pPr>
      <w:r w:rsidRPr="001A43C1">
        <w:rPr>
          <w:b/>
        </w:rPr>
        <w:t>Полянских Игорь Валерьевич</w:t>
      </w:r>
    </w:p>
    <w:p w:rsidR="00C700C4" w:rsidRDefault="00C700C4" w:rsidP="005D23B4">
      <w:pPr>
        <w:ind w:firstLine="708"/>
        <w:jc w:val="both"/>
        <w:rPr>
          <w:b/>
        </w:rPr>
      </w:pPr>
    </w:p>
    <w:p w:rsidR="00486BE6" w:rsidRPr="00486BE6" w:rsidRDefault="00486BE6" w:rsidP="005D23B4">
      <w:pPr>
        <w:ind w:firstLine="708"/>
        <w:jc w:val="both"/>
        <w:rPr>
          <w:sz w:val="26"/>
          <w:szCs w:val="26"/>
        </w:rPr>
      </w:pP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CB" w:rsidRDefault="004B75CB" w:rsidP="00745B79">
      <w:r>
        <w:separator/>
      </w:r>
    </w:p>
  </w:endnote>
  <w:endnote w:type="continuationSeparator" w:id="0">
    <w:p w:rsidR="004B75CB" w:rsidRDefault="004B75CB" w:rsidP="0074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CB" w:rsidRDefault="004B75CB" w:rsidP="00745B79">
      <w:r>
        <w:separator/>
      </w:r>
    </w:p>
  </w:footnote>
  <w:footnote w:type="continuationSeparator" w:id="0">
    <w:p w:rsidR="004B75CB" w:rsidRDefault="004B75CB" w:rsidP="0074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79" w:rsidRDefault="00745B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530B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B75CB"/>
    <w:rsid w:val="004D635F"/>
    <w:rsid w:val="004F78DE"/>
    <w:rsid w:val="00552D9F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45B79"/>
    <w:rsid w:val="00772D1D"/>
    <w:rsid w:val="00784829"/>
    <w:rsid w:val="007D19F4"/>
    <w:rsid w:val="00834C95"/>
    <w:rsid w:val="0083532F"/>
    <w:rsid w:val="008806A5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5498"/>
    <w:rsid w:val="009A6CE0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700C4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DF5425"/>
    <w:rsid w:val="00E32C2B"/>
    <w:rsid w:val="00E463C2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45B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5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3AA7-EB2B-4E62-BF34-8303E3C3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7</cp:revision>
  <cp:lastPrinted>2016-05-30T04:10:00Z</cp:lastPrinted>
  <dcterms:created xsi:type="dcterms:W3CDTF">2017-07-03T13:01:00Z</dcterms:created>
  <dcterms:modified xsi:type="dcterms:W3CDTF">2017-10-25T09:47:00Z</dcterms:modified>
</cp:coreProperties>
</file>