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BD" w:rsidRPr="00E235CC" w:rsidRDefault="00B16EBD" w:rsidP="007D40BC">
      <w:pPr>
        <w:jc w:val="center"/>
        <w:rPr>
          <w:b/>
          <w:bCs/>
        </w:rPr>
      </w:pPr>
      <w:bookmarkStart w:id="0" w:name="_GoBack"/>
      <w:bookmarkEnd w:id="0"/>
      <w:r w:rsidRPr="00E235CC">
        <w:rPr>
          <w:b/>
          <w:bCs/>
        </w:rPr>
        <w:t>Договор №___</w:t>
      </w:r>
    </w:p>
    <w:p w:rsidR="00B16EBD" w:rsidRPr="00E235CC" w:rsidRDefault="00B16EBD" w:rsidP="007D40BC">
      <w:pPr>
        <w:jc w:val="center"/>
        <w:rPr>
          <w:b/>
          <w:bCs/>
        </w:rPr>
      </w:pPr>
      <w:r w:rsidRPr="00E235CC">
        <w:rPr>
          <w:b/>
          <w:bCs/>
        </w:rPr>
        <w:t>о предоставлении субсидии</w:t>
      </w:r>
    </w:p>
    <w:p w:rsidR="00B16EBD" w:rsidRPr="00E235CC" w:rsidRDefault="00B16EBD" w:rsidP="007D40BC">
      <w:pPr>
        <w:jc w:val="center"/>
        <w:rPr>
          <w:b/>
          <w:bCs/>
        </w:rPr>
      </w:pPr>
    </w:p>
    <w:p w:rsidR="00B16EBD" w:rsidRPr="00E235CC" w:rsidRDefault="00B16EBD" w:rsidP="007D40BC">
      <w:pPr>
        <w:jc w:val="both"/>
      </w:pPr>
      <w:r w:rsidRPr="00E235CC">
        <w:t>город Ижевск</w:t>
      </w:r>
      <w:r w:rsidRPr="00E235CC">
        <w:rPr>
          <w:b/>
          <w:bCs/>
        </w:rPr>
        <w:tab/>
      </w:r>
      <w:r w:rsidRPr="00E235CC">
        <w:rPr>
          <w:b/>
          <w:bCs/>
        </w:rPr>
        <w:tab/>
      </w:r>
      <w:r w:rsidRPr="00E235CC">
        <w:rPr>
          <w:b/>
          <w:bCs/>
        </w:rPr>
        <w:tab/>
      </w:r>
      <w:r w:rsidRPr="00E235CC">
        <w:rPr>
          <w:b/>
          <w:bCs/>
        </w:rPr>
        <w:tab/>
      </w:r>
      <w:r w:rsidRPr="00E235CC">
        <w:rPr>
          <w:b/>
          <w:bCs/>
        </w:rPr>
        <w:tab/>
      </w:r>
      <w:r w:rsidRPr="00E235CC">
        <w:rPr>
          <w:b/>
          <w:bCs/>
        </w:rPr>
        <w:tab/>
      </w:r>
      <w:r w:rsidRPr="00E235CC">
        <w:rPr>
          <w:b/>
          <w:bCs/>
        </w:rPr>
        <w:tab/>
      </w:r>
      <w:r w:rsidRPr="00E235CC">
        <w:rPr>
          <w:b/>
          <w:bCs/>
        </w:rPr>
        <w:tab/>
      </w:r>
      <w:r w:rsidRPr="00B6482C">
        <w:rPr>
          <w:b/>
          <w:bCs/>
        </w:rPr>
        <w:t xml:space="preserve">    </w:t>
      </w:r>
      <w:r w:rsidRPr="00E235CC">
        <w:t>«___» _________20</w:t>
      </w:r>
      <w:r>
        <w:t>16</w:t>
      </w:r>
      <w:r w:rsidRPr="00E235CC">
        <w:t xml:space="preserve"> года</w:t>
      </w:r>
    </w:p>
    <w:p w:rsidR="00B16EBD" w:rsidRPr="00B6482C" w:rsidRDefault="00B16EBD" w:rsidP="007D40BC">
      <w:pPr>
        <w:jc w:val="both"/>
        <w:rPr>
          <w:sz w:val="19"/>
          <w:szCs w:val="19"/>
        </w:rPr>
      </w:pPr>
    </w:p>
    <w:p w:rsidR="00B16EBD" w:rsidRPr="00B6482C" w:rsidRDefault="00B16EBD" w:rsidP="007D40BC">
      <w:pPr>
        <w:jc w:val="both"/>
        <w:rPr>
          <w:sz w:val="19"/>
          <w:szCs w:val="19"/>
        </w:rPr>
      </w:pPr>
    </w:p>
    <w:p w:rsidR="00B16EBD" w:rsidRDefault="00B16EBD" w:rsidP="00B64BEC">
      <w:pPr>
        <w:pStyle w:val="ConsPlusTitle"/>
        <w:ind w:firstLine="709"/>
        <w:jc w:val="both"/>
        <w:rPr>
          <w:b w:val="0"/>
          <w:bCs w:val="0"/>
          <w:sz w:val="24"/>
          <w:szCs w:val="24"/>
        </w:rPr>
      </w:pPr>
      <w:r w:rsidRPr="003924EA">
        <w:rPr>
          <w:b w:val="0"/>
          <w:bCs w:val="0"/>
          <w:sz w:val="24"/>
          <w:szCs w:val="24"/>
        </w:rPr>
        <w:t xml:space="preserve">Министерство сельского хозяйства и продовольствия Удмуртской Республики, именуемое в дальнейшем «Министерство», в лице </w:t>
      </w:r>
      <w:r>
        <w:rPr>
          <w:b w:val="0"/>
          <w:bCs w:val="0"/>
          <w:sz w:val="24"/>
          <w:szCs w:val="24"/>
        </w:rPr>
        <w:t>первого заместителя министра сельского хозяйства и продовольствия Удмуртской Республики Вихарева А.А.</w:t>
      </w:r>
      <w:r w:rsidRPr="003924EA">
        <w:rPr>
          <w:b w:val="0"/>
          <w:bCs w:val="0"/>
          <w:sz w:val="24"/>
          <w:szCs w:val="24"/>
        </w:rPr>
        <w:t xml:space="preserve">, действующего на основании приказа Министерства «О наделении полномочиями» </w:t>
      </w:r>
      <w:r w:rsidRPr="005F2C9A">
        <w:rPr>
          <w:b w:val="0"/>
          <w:bCs w:val="0"/>
          <w:sz w:val="24"/>
          <w:szCs w:val="24"/>
        </w:rPr>
        <w:t>от 17 февраля 2016 года № 55, с одной стороны, и _________________________________________</w:t>
      </w:r>
      <w:r>
        <w:rPr>
          <w:b w:val="0"/>
          <w:bCs w:val="0"/>
          <w:sz w:val="24"/>
          <w:szCs w:val="24"/>
        </w:rPr>
        <w:t>_____________________</w:t>
      </w:r>
      <w:r w:rsidRPr="005F2C9A">
        <w:rPr>
          <w:b w:val="0"/>
          <w:bCs w:val="0"/>
          <w:sz w:val="24"/>
          <w:szCs w:val="24"/>
        </w:rPr>
        <w:t>___</w:t>
      </w:r>
      <w:r w:rsidRPr="003924EA">
        <w:rPr>
          <w:b w:val="0"/>
          <w:bCs w:val="0"/>
          <w:sz w:val="24"/>
          <w:szCs w:val="24"/>
        </w:rPr>
        <w:t>__</w:t>
      </w:r>
      <w:r>
        <w:rPr>
          <w:b w:val="0"/>
          <w:bCs w:val="0"/>
          <w:sz w:val="24"/>
          <w:szCs w:val="24"/>
        </w:rPr>
        <w:t>______________________________________________________________________________________________________</w:t>
      </w:r>
      <w:r w:rsidRPr="003924EA">
        <w:rPr>
          <w:b w:val="0"/>
          <w:bCs w:val="0"/>
          <w:sz w:val="24"/>
          <w:szCs w:val="24"/>
        </w:rPr>
        <w:t xml:space="preserve">, </w:t>
      </w:r>
    </w:p>
    <w:p w:rsidR="00B16EBD" w:rsidRPr="009E78BA" w:rsidRDefault="00B16EBD" w:rsidP="00B64BEC">
      <w:pPr>
        <w:pStyle w:val="ConsPlusTitle"/>
        <w:jc w:val="both"/>
        <w:rPr>
          <w:b w:val="0"/>
          <w:bCs w:val="0"/>
          <w:sz w:val="24"/>
          <w:szCs w:val="24"/>
        </w:rPr>
      </w:pPr>
      <w:r>
        <w:rPr>
          <w:b w:val="0"/>
          <w:bCs w:val="0"/>
          <w:sz w:val="24"/>
          <w:szCs w:val="24"/>
        </w:rPr>
        <w:t xml:space="preserve">именуемый (ое) в </w:t>
      </w:r>
      <w:r w:rsidRPr="003924EA">
        <w:rPr>
          <w:b w:val="0"/>
          <w:bCs w:val="0"/>
          <w:sz w:val="24"/>
          <w:szCs w:val="24"/>
        </w:rPr>
        <w:t>дальнейшем</w:t>
      </w:r>
      <w:r>
        <w:rPr>
          <w:b w:val="0"/>
          <w:bCs w:val="0"/>
          <w:sz w:val="24"/>
          <w:szCs w:val="24"/>
        </w:rPr>
        <w:t xml:space="preserve"> </w:t>
      </w:r>
      <w:r w:rsidRPr="003924EA">
        <w:rPr>
          <w:b w:val="0"/>
          <w:bCs w:val="0"/>
          <w:sz w:val="24"/>
          <w:szCs w:val="24"/>
        </w:rPr>
        <w:t>«Получатель</w:t>
      </w:r>
      <w:r>
        <w:rPr>
          <w:b w:val="0"/>
          <w:bCs w:val="0"/>
          <w:sz w:val="24"/>
          <w:szCs w:val="24"/>
        </w:rPr>
        <w:t xml:space="preserve"> </w:t>
      </w:r>
      <w:r w:rsidRPr="003924EA">
        <w:rPr>
          <w:b w:val="0"/>
          <w:bCs w:val="0"/>
          <w:sz w:val="24"/>
          <w:szCs w:val="24"/>
        </w:rPr>
        <w:t>субсидии</w:t>
      </w:r>
      <w:r>
        <w:rPr>
          <w:b w:val="0"/>
          <w:bCs w:val="0"/>
          <w:sz w:val="24"/>
          <w:szCs w:val="24"/>
        </w:rPr>
        <w:t xml:space="preserve">», в лице </w:t>
      </w:r>
      <w:r w:rsidRPr="003924EA">
        <w:rPr>
          <w:b w:val="0"/>
          <w:bCs w:val="0"/>
          <w:sz w:val="24"/>
          <w:szCs w:val="24"/>
        </w:rPr>
        <w:t>_______________________________________________________________________</w:t>
      </w:r>
      <w:r>
        <w:rPr>
          <w:b w:val="0"/>
          <w:bCs w:val="0"/>
          <w:sz w:val="24"/>
          <w:szCs w:val="24"/>
        </w:rPr>
        <w:t>_____________</w:t>
      </w:r>
      <w:r w:rsidRPr="003924EA">
        <w:rPr>
          <w:b w:val="0"/>
          <w:bCs w:val="0"/>
          <w:sz w:val="24"/>
          <w:szCs w:val="24"/>
        </w:rPr>
        <w:t xml:space="preserve">, действующего (ей) на основании ____________________, с другой стороны, в дальнейшем </w:t>
      </w:r>
      <w:r>
        <w:rPr>
          <w:b w:val="0"/>
          <w:bCs w:val="0"/>
          <w:sz w:val="24"/>
          <w:szCs w:val="24"/>
        </w:rPr>
        <w:t>именуемые «Стороны», в соответствии с Законом Удмуртской Республики от 18 декабря 2015 года № 95-РЗ «О бюджете Удмуртской Республики на 2016 год» (далее – Закон), государственной программой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Республики от 15 марта 2013 года № 102 и в целях реализации постановления Правительства Удмуртской Республики от 04 апреля 2016 года № 139 « О внесении изменений в постановление Правительства Удмуртской Республики от 23 марта 2015 года №120 «Об утверждении Положения о предоставлении субсидии на возмещение части затрат на приобретение и модернизацию техники, оборудования предприятиям и организациям агропромышленного комплекса» (далее – Положение), заключили настоящий Договор о нижеследующем:</w:t>
      </w:r>
    </w:p>
    <w:p w:rsidR="00B16EBD" w:rsidRPr="004530EB" w:rsidRDefault="00B16EBD" w:rsidP="00596C31">
      <w:pPr>
        <w:pStyle w:val="ListParagraph"/>
        <w:numPr>
          <w:ilvl w:val="0"/>
          <w:numId w:val="2"/>
        </w:numPr>
        <w:ind w:left="0" w:right="-66" w:firstLine="0"/>
        <w:jc w:val="center"/>
        <w:rPr>
          <w:b/>
          <w:bCs/>
        </w:rPr>
      </w:pPr>
      <w:r>
        <w:rPr>
          <w:b/>
          <w:bCs/>
        </w:rPr>
        <w:t>Предмет Договора</w:t>
      </w:r>
    </w:p>
    <w:p w:rsidR="00B16EBD" w:rsidRDefault="00B16EBD" w:rsidP="004530EB">
      <w:pPr>
        <w:pStyle w:val="ListParagraph"/>
        <w:ind w:left="0" w:right="-66"/>
        <w:rPr>
          <w:b/>
          <w:bCs/>
        </w:rPr>
      </w:pPr>
    </w:p>
    <w:p w:rsidR="00B16EBD" w:rsidRDefault="00B16EBD" w:rsidP="00853696">
      <w:pPr>
        <w:shd w:val="clear" w:color="auto" w:fill="FFFFFF"/>
        <w:autoSpaceDE w:val="0"/>
        <w:autoSpaceDN w:val="0"/>
        <w:adjustRightInd w:val="0"/>
        <w:ind w:firstLine="709"/>
        <w:jc w:val="both"/>
        <w:rPr>
          <w:color w:val="000000"/>
        </w:rPr>
      </w:pPr>
      <w:r w:rsidRPr="00051AFA">
        <w:rPr>
          <w:color w:val="000000"/>
        </w:rPr>
        <w:t xml:space="preserve">1.1. </w:t>
      </w:r>
      <w:r w:rsidRPr="00FE5246">
        <w:rPr>
          <w:color w:val="000000"/>
        </w:rPr>
        <w:t>Министерство по настоящему Договору пре</w:t>
      </w:r>
      <w:r>
        <w:rPr>
          <w:color w:val="000000"/>
        </w:rPr>
        <w:t>доставляет Получателю субсидии</w:t>
      </w:r>
      <w:r w:rsidRPr="00FE5246">
        <w:rPr>
          <w:color w:val="000000"/>
        </w:rPr>
        <w:t xml:space="preserve"> </w:t>
      </w:r>
      <w:r>
        <w:rPr>
          <w:color w:val="000000"/>
        </w:rPr>
        <w:t>за счет средств бюджета Удмуртской Республики</w:t>
      </w:r>
      <w:r>
        <w:t xml:space="preserve"> </w:t>
      </w:r>
      <w:r w:rsidRPr="004530EB">
        <w:rPr>
          <w:color w:val="000000"/>
        </w:rPr>
        <w:t>на</w:t>
      </w:r>
      <w:r w:rsidRPr="004530EB">
        <w:t xml:space="preserve"> </w:t>
      </w:r>
      <w:r w:rsidRPr="004530EB">
        <w:rPr>
          <w:color w:val="000000"/>
        </w:rPr>
        <w:t>возмещение части з</w:t>
      </w:r>
      <w:r>
        <w:rPr>
          <w:color w:val="000000"/>
        </w:rPr>
        <w:t>атрат на:</w:t>
      </w:r>
    </w:p>
    <w:p w:rsidR="00B16EBD" w:rsidRDefault="00B16EBD" w:rsidP="00E86102">
      <w:pPr>
        <w:shd w:val="clear" w:color="auto" w:fill="FFFFFF"/>
        <w:autoSpaceDE w:val="0"/>
        <w:autoSpaceDN w:val="0"/>
        <w:adjustRightInd w:val="0"/>
        <w:jc w:val="both"/>
        <w:rPr>
          <w:color w:val="000000"/>
        </w:rPr>
      </w:pPr>
      <w:r w:rsidRPr="000847EF">
        <w:rPr>
          <w:color w:val="000000"/>
        </w:rPr>
        <w:t>1)</w:t>
      </w:r>
      <w:r>
        <w:rPr>
          <w:color w:val="000000"/>
        </w:rPr>
        <w:t>__________________________________________________________________________________</w:t>
      </w:r>
    </w:p>
    <w:p w:rsidR="00B16EBD" w:rsidRPr="000847EF" w:rsidRDefault="00B16EBD" w:rsidP="00E86102">
      <w:pPr>
        <w:shd w:val="clear" w:color="auto" w:fill="FFFFFF"/>
        <w:autoSpaceDE w:val="0"/>
        <w:autoSpaceDN w:val="0"/>
        <w:adjustRightInd w:val="0"/>
        <w:jc w:val="both"/>
        <w:rPr>
          <w:color w:val="000000"/>
        </w:rPr>
      </w:pPr>
      <w:r>
        <w:rPr>
          <w:color w:val="000000"/>
        </w:rPr>
        <w:t>2)__________________________________________________________________________________</w:t>
      </w:r>
    </w:p>
    <w:p w:rsidR="00B16EBD" w:rsidRPr="000847EF" w:rsidRDefault="00B16EBD" w:rsidP="00CD1EB4">
      <w:pPr>
        <w:shd w:val="clear" w:color="auto" w:fill="FFFFFF"/>
        <w:autoSpaceDE w:val="0"/>
        <w:autoSpaceDN w:val="0"/>
        <w:adjustRightInd w:val="0"/>
        <w:jc w:val="center"/>
        <w:rPr>
          <w:color w:val="000000"/>
        </w:rPr>
      </w:pPr>
      <w:r w:rsidRPr="00CD1EB4">
        <w:rPr>
          <w:color w:val="000000"/>
          <w:sz w:val="18"/>
          <w:szCs w:val="18"/>
        </w:rPr>
        <w:t>(</w:t>
      </w:r>
      <w:r w:rsidRPr="00E86102">
        <w:rPr>
          <w:color w:val="000000"/>
          <w:sz w:val="18"/>
          <w:szCs w:val="18"/>
        </w:rPr>
        <w:t>указать вид субсидии с указанием видов техники,</w:t>
      </w:r>
      <w:r w:rsidRPr="00E86102">
        <w:rPr>
          <w:sz w:val="18"/>
          <w:szCs w:val="18"/>
        </w:rPr>
        <w:t xml:space="preserve"> оборудования</w:t>
      </w:r>
      <w:r w:rsidRPr="00E86102">
        <w:rPr>
          <w:color w:val="000000"/>
          <w:sz w:val="18"/>
          <w:szCs w:val="18"/>
        </w:rPr>
        <w:t xml:space="preserve"> № и дата договора</w:t>
      </w:r>
      <w:r w:rsidRPr="0062768A">
        <w:rPr>
          <w:color w:val="000000"/>
          <w:sz w:val="22"/>
          <w:szCs w:val="22"/>
        </w:rPr>
        <w:t>)</w:t>
      </w:r>
      <w:r>
        <w:rPr>
          <w:color w:val="000000"/>
          <w:sz w:val="18"/>
          <w:szCs w:val="18"/>
        </w:rPr>
        <w:t xml:space="preserve"> </w:t>
      </w:r>
    </w:p>
    <w:p w:rsidR="00B16EBD" w:rsidRDefault="00B16EBD" w:rsidP="00CD1EB4">
      <w:pPr>
        <w:shd w:val="clear" w:color="auto" w:fill="FFFFFF"/>
        <w:autoSpaceDE w:val="0"/>
        <w:autoSpaceDN w:val="0"/>
        <w:adjustRightInd w:val="0"/>
        <w:jc w:val="both"/>
        <w:rPr>
          <w:color w:val="000000"/>
        </w:rPr>
      </w:pPr>
      <w:r>
        <w:rPr>
          <w:color w:val="000000"/>
        </w:rPr>
        <w:t xml:space="preserve"> </w:t>
      </w:r>
      <w:r w:rsidRPr="004530EB">
        <w:rPr>
          <w:color w:val="000000"/>
        </w:rPr>
        <w:t xml:space="preserve">в пределах </w:t>
      </w:r>
      <w:r>
        <w:rPr>
          <w:color w:val="000000"/>
        </w:rPr>
        <w:t>доведенных Министерству</w:t>
      </w:r>
      <w:r w:rsidRPr="004530EB">
        <w:t xml:space="preserve"> Законом</w:t>
      </w:r>
      <w:r>
        <w:t xml:space="preserve"> лимитов бюджетных обязательств и при наличии в бюджете Удмуртской Республики средств на указанные цели, а также в порядке и </w:t>
      </w:r>
      <w:r w:rsidRPr="004530EB">
        <w:rPr>
          <w:color w:val="000000"/>
        </w:rPr>
        <w:t>сроки, ус</w:t>
      </w:r>
      <w:r>
        <w:rPr>
          <w:color w:val="000000"/>
        </w:rPr>
        <w:t>тановленные Положением,</w:t>
      </w:r>
      <w:r w:rsidRPr="004530EB">
        <w:rPr>
          <w:color w:val="000000"/>
        </w:rPr>
        <w:t xml:space="preserve"> </w:t>
      </w:r>
      <w:r>
        <w:rPr>
          <w:color w:val="000000"/>
        </w:rPr>
        <w:t xml:space="preserve">(далее субсидия) </w:t>
      </w:r>
    </w:p>
    <w:p w:rsidR="00B16EBD" w:rsidRPr="009B018A" w:rsidRDefault="00B16EBD" w:rsidP="009B018A">
      <w:pPr>
        <w:widowControl w:val="0"/>
        <w:autoSpaceDE w:val="0"/>
        <w:autoSpaceDN w:val="0"/>
        <w:adjustRightInd w:val="0"/>
        <w:jc w:val="both"/>
      </w:pPr>
      <w:r>
        <w:t>в</w:t>
      </w:r>
      <w:r>
        <w:rPr>
          <w:sz w:val="18"/>
          <w:szCs w:val="18"/>
        </w:rPr>
        <w:t xml:space="preserve"> </w:t>
      </w:r>
      <w:r>
        <w:t>сумме</w:t>
      </w:r>
      <w:r>
        <w:rPr>
          <w:sz w:val="18"/>
          <w:szCs w:val="18"/>
        </w:rPr>
        <w:t>_________________________</w:t>
      </w:r>
      <w:r w:rsidRPr="0062768A">
        <w:t>рублей</w:t>
      </w:r>
      <w:r>
        <w:rPr>
          <w:sz w:val="18"/>
          <w:szCs w:val="18"/>
        </w:rPr>
        <w:t>_______________________________________________________________________</w:t>
      </w:r>
    </w:p>
    <w:p w:rsidR="00B16EBD" w:rsidRPr="009B018A" w:rsidRDefault="00B16EBD" w:rsidP="0002434F">
      <w:pPr>
        <w:shd w:val="clear" w:color="auto" w:fill="FFFFFF"/>
        <w:autoSpaceDE w:val="0"/>
        <w:autoSpaceDN w:val="0"/>
        <w:adjustRightInd w:val="0"/>
        <w:ind w:left="180"/>
        <w:jc w:val="center"/>
        <w:rPr>
          <w:sz w:val="18"/>
          <w:szCs w:val="18"/>
        </w:rPr>
      </w:pPr>
      <w:r>
        <w:rPr>
          <w:sz w:val="18"/>
          <w:szCs w:val="18"/>
        </w:rPr>
        <w:tab/>
      </w:r>
      <w:r>
        <w:rPr>
          <w:sz w:val="18"/>
          <w:szCs w:val="18"/>
        </w:rPr>
        <w:tab/>
      </w:r>
      <w:r>
        <w:rPr>
          <w:sz w:val="18"/>
          <w:szCs w:val="18"/>
        </w:rPr>
        <w:tab/>
        <w:t>(</w:t>
      </w:r>
      <w:r w:rsidRPr="0002434F">
        <w:rPr>
          <w:sz w:val="16"/>
          <w:szCs w:val="16"/>
        </w:rPr>
        <w:t>сумма цифрами и прописью</w:t>
      </w:r>
      <w:r>
        <w:rPr>
          <w:sz w:val="18"/>
          <w:szCs w:val="18"/>
        </w:rPr>
        <w:t>)</w:t>
      </w:r>
    </w:p>
    <w:p w:rsidR="00B16EBD" w:rsidRDefault="00B16EBD" w:rsidP="004530EB">
      <w:pPr>
        <w:shd w:val="clear" w:color="auto" w:fill="FFFFFF"/>
        <w:ind w:right="-66" w:firstLine="709"/>
        <w:jc w:val="both"/>
      </w:pPr>
      <w:r>
        <w:t>1.2. Субсидия предоставляется Получателю на цели, предусмотренные в п.1.1. настоящего Договора.</w:t>
      </w:r>
    </w:p>
    <w:p w:rsidR="00B16EBD" w:rsidRPr="0005174B" w:rsidRDefault="00B16EBD" w:rsidP="0005174B">
      <w:pPr>
        <w:shd w:val="clear" w:color="auto" w:fill="FFFFFF"/>
        <w:ind w:right="-66" w:firstLine="709"/>
        <w:jc w:val="both"/>
      </w:pPr>
      <w:r>
        <w:t>1.3</w:t>
      </w:r>
      <w:r w:rsidRPr="004530EB">
        <w:t xml:space="preserve">. Получая субсидию, Получатель дает согласие на осуществление проверок Министерством, </w:t>
      </w:r>
      <w:r w:rsidRPr="004530EB">
        <w:rPr>
          <w:color w:val="000000"/>
        </w:rPr>
        <w:t>и (или) Министерством финансов Удмуртской Республики и (или) Государственным контрольным комитетом Удмуртской Республики</w:t>
      </w:r>
      <w:r w:rsidRPr="004530EB">
        <w:rPr>
          <w:color w:val="000000"/>
          <w:spacing w:val="3"/>
        </w:rPr>
        <w:t xml:space="preserve"> и (или) иными контрольными органами выездных проверок</w:t>
      </w:r>
      <w:r w:rsidRPr="004530EB">
        <w:t xml:space="preserve"> соблюдения условий (требований), целей и порядка предоставления субсидии в соответствии с настоящим Договором</w:t>
      </w:r>
      <w:r w:rsidRPr="004530EB">
        <w:rPr>
          <w:color w:val="000000"/>
        </w:rPr>
        <w:t xml:space="preserve"> и Положением</w:t>
      </w:r>
      <w:r w:rsidRPr="004530EB">
        <w:t>.</w:t>
      </w:r>
    </w:p>
    <w:p w:rsidR="00B16EBD" w:rsidRPr="004530EB" w:rsidRDefault="00B16EBD" w:rsidP="004530EB">
      <w:pPr>
        <w:ind w:left="1778" w:right="-66"/>
        <w:rPr>
          <w:b/>
          <w:bCs/>
        </w:rPr>
      </w:pPr>
    </w:p>
    <w:p w:rsidR="00B16EBD" w:rsidRPr="00C42D27" w:rsidRDefault="00B16EBD" w:rsidP="009E78BA">
      <w:pPr>
        <w:ind w:right="-66"/>
        <w:jc w:val="center"/>
        <w:rPr>
          <w:b/>
          <w:bCs/>
        </w:rPr>
      </w:pPr>
      <w:r w:rsidRPr="00C42D27">
        <w:rPr>
          <w:b/>
          <w:bCs/>
        </w:rPr>
        <w:t>2. Права и обязанности Сторон</w:t>
      </w:r>
    </w:p>
    <w:p w:rsidR="00B16EBD" w:rsidRDefault="00B16EBD" w:rsidP="00042D3A">
      <w:pPr>
        <w:shd w:val="clear" w:color="auto" w:fill="FFFFFF"/>
        <w:tabs>
          <w:tab w:val="left" w:pos="1334"/>
        </w:tabs>
        <w:ind w:right="-66" w:firstLine="709"/>
        <w:jc w:val="both"/>
        <w:rPr>
          <w:b/>
          <w:bCs/>
          <w:color w:val="000000"/>
          <w:spacing w:val="-6"/>
        </w:rPr>
      </w:pPr>
    </w:p>
    <w:p w:rsidR="00B16EBD" w:rsidRPr="00C42D27" w:rsidRDefault="00B16EBD" w:rsidP="00042D3A">
      <w:pPr>
        <w:shd w:val="clear" w:color="auto" w:fill="FFFFFF"/>
        <w:tabs>
          <w:tab w:val="left" w:pos="1334"/>
        </w:tabs>
        <w:ind w:right="-66" w:firstLine="709"/>
        <w:jc w:val="both"/>
        <w:rPr>
          <w:b/>
          <w:bCs/>
          <w:color w:val="000000"/>
          <w:spacing w:val="-6"/>
        </w:rPr>
      </w:pPr>
      <w:r w:rsidRPr="00C42D27">
        <w:rPr>
          <w:b/>
          <w:bCs/>
          <w:color w:val="000000"/>
          <w:spacing w:val="-6"/>
        </w:rPr>
        <w:t>2.1. Министерство обязано:</w:t>
      </w:r>
    </w:p>
    <w:p w:rsidR="00B16EBD" w:rsidRPr="00C42D27" w:rsidRDefault="00B16EBD" w:rsidP="00042D3A">
      <w:pPr>
        <w:pStyle w:val="ConsPlusNormal"/>
        <w:widowControl/>
        <w:ind w:right="-66" w:firstLine="709"/>
        <w:jc w:val="both"/>
        <w:outlineLvl w:val="1"/>
        <w:rPr>
          <w:rFonts w:ascii="Times New Roman" w:hAnsi="Times New Roman" w:cs="Times New Roman"/>
          <w:sz w:val="24"/>
          <w:szCs w:val="24"/>
        </w:rPr>
      </w:pPr>
      <w:r w:rsidRPr="00C42D27">
        <w:rPr>
          <w:rFonts w:ascii="Times New Roman" w:hAnsi="Times New Roman" w:cs="Times New Roman"/>
          <w:sz w:val="24"/>
          <w:szCs w:val="24"/>
        </w:rPr>
        <w:t>2.1.1 произвести перечисление субсидии на расчетный счет Получателя субсидии, открытый в кредитной организации, в срок, не превышающий 30 (тридцати) календарных дней, согласно указанным в настоящем Договоре реквизитам, в соответствии с приказами Министерства о предоставлении субсидии, в пределах лимитов бюджетных обязательств</w:t>
      </w:r>
      <w:r w:rsidRPr="00C42D27">
        <w:t xml:space="preserve"> </w:t>
      </w:r>
      <w:r w:rsidRPr="00C42D27">
        <w:rPr>
          <w:rFonts w:ascii="Times New Roman" w:hAnsi="Times New Roman" w:cs="Times New Roman"/>
          <w:sz w:val="24"/>
          <w:szCs w:val="24"/>
        </w:rPr>
        <w:t xml:space="preserve">и при наличии </w:t>
      </w:r>
      <w:r w:rsidRPr="007B56C0">
        <w:rPr>
          <w:rFonts w:ascii="Times New Roman" w:hAnsi="Times New Roman" w:cs="Times New Roman"/>
          <w:sz w:val="24"/>
          <w:szCs w:val="24"/>
        </w:rPr>
        <w:t>в бюджете Удмуртской Республики</w:t>
      </w:r>
      <w:r>
        <w:rPr>
          <w:rFonts w:ascii="Times New Roman" w:hAnsi="Times New Roman" w:cs="Times New Roman"/>
          <w:sz w:val="24"/>
          <w:szCs w:val="24"/>
        </w:rPr>
        <w:t xml:space="preserve"> средств </w:t>
      </w:r>
      <w:r w:rsidRPr="007B56C0">
        <w:rPr>
          <w:rFonts w:ascii="Times New Roman" w:hAnsi="Times New Roman" w:cs="Times New Roman"/>
          <w:sz w:val="24"/>
          <w:szCs w:val="24"/>
        </w:rPr>
        <w:t>на указанные цели</w:t>
      </w:r>
      <w:r w:rsidRPr="00C42D27">
        <w:rPr>
          <w:rFonts w:ascii="Times New Roman" w:hAnsi="Times New Roman" w:cs="Times New Roman"/>
          <w:sz w:val="24"/>
          <w:szCs w:val="24"/>
        </w:rPr>
        <w:t>, доведенных Министерству</w:t>
      </w:r>
      <w:r w:rsidRPr="00C42D27">
        <w:rPr>
          <w:rFonts w:ascii="Times New Roman" w:hAnsi="Times New Roman" w:cs="Times New Roman"/>
          <w:sz w:val="24"/>
          <w:szCs w:val="24"/>
          <w:lang w:eastAsia="en-US"/>
        </w:rPr>
        <w:t>;</w:t>
      </w:r>
    </w:p>
    <w:p w:rsidR="00B16EBD" w:rsidRPr="00C42D27" w:rsidRDefault="00B16EBD" w:rsidP="00042D3A">
      <w:pPr>
        <w:shd w:val="clear" w:color="auto" w:fill="FFFFFF"/>
        <w:ind w:right="-66" w:firstLine="709"/>
        <w:jc w:val="both"/>
        <w:rPr>
          <w:color w:val="000000"/>
          <w:spacing w:val="-5"/>
        </w:rPr>
      </w:pPr>
      <w:r w:rsidRPr="00C42D27">
        <w:rPr>
          <w:color w:val="000000"/>
          <w:spacing w:val="-4"/>
        </w:rPr>
        <w:t>2.1.2 о</w:t>
      </w:r>
      <w:r w:rsidRPr="00C42D27">
        <w:rPr>
          <w:color w:val="000000"/>
          <w:spacing w:val="-5"/>
        </w:rPr>
        <w:t xml:space="preserve">существлять контроль за соблюдением Получателем субсидии </w:t>
      </w:r>
      <w:r w:rsidRPr="00C42D27">
        <w:t xml:space="preserve">условий, целей и порядка предоставления субсидии в соответствии с настоящим Договором, </w:t>
      </w:r>
      <w:r w:rsidRPr="00C42D27">
        <w:rPr>
          <w:color w:val="000000"/>
        </w:rPr>
        <w:t>Правилами и Положением</w:t>
      </w:r>
      <w:r w:rsidRPr="00C42D27">
        <w:rPr>
          <w:color w:val="000000"/>
          <w:spacing w:val="-5"/>
        </w:rPr>
        <w:t>;</w:t>
      </w:r>
    </w:p>
    <w:p w:rsidR="00B16EBD" w:rsidRPr="00C42D27" w:rsidRDefault="00B16EBD" w:rsidP="00042D3A">
      <w:pPr>
        <w:autoSpaceDE w:val="0"/>
        <w:autoSpaceDN w:val="0"/>
        <w:adjustRightInd w:val="0"/>
        <w:ind w:right="-66" w:firstLine="709"/>
        <w:jc w:val="both"/>
        <w:rPr>
          <w:color w:val="000000"/>
          <w:spacing w:val="-6"/>
        </w:rPr>
      </w:pPr>
      <w:r w:rsidRPr="00C42D27">
        <w:rPr>
          <w:color w:val="000000"/>
          <w:spacing w:val="-6"/>
        </w:rPr>
        <w:t xml:space="preserve">2.1.3 </w:t>
      </w:r>
      <w:r w:rsidRPr="00C42D27">
        <w:rPr>
          <w:color w:val="000000"/>
          <w:spacing w:val="3"/>
        </w:rPr>
        <w:t>уведомлять Получателя субсидии о возврате предоставленной субсидии в случаях,</w:t>
      </w:r>
      <w:r w:rsidRPr="00C42D27">
        <w:rPr>
          <w:color w:val="000000"/>
          <w:spacing w:val="-6"/>
        </w:rPr>
        <w:t xml:space="preserve"> установленных в пункт</w:t>
      </w:r>
      <w:r>
        <w:rPr>
          <w:color w:val="000000"/>
          <w:spacing w:val="-6"/>
        </w:rPr>
        <w:t>ах 2.2.3 и</w:t>
      </w:r>
      <w:r w:rsidRPr="00C42D27">
        <w:rPr>
          <w:color w:val="000000"/>
          <w:spacing w:val="-6"/>
        </w:rPr>
        <w:t xml:space="preserve"> 2.2.4 настоящего Договора, а также в случаях</w:t>
      </w:r>
      <w:r>
        <w:rPr>
          <w:color w:val="000000"/>
          <w:spacing w:val="-6"/>
        </w:rPr>
        <w:t xml:space="preserve"> </w:t>
      </w:r>
      <w:r w:rsidRPr="00C42D27">
        <w:rPr>
          <w:color w:val="000000"/>
          <w:spacing w:val="-6"/>
        </w:rPr>
        <w:t xml:space="preserve">нарушения им </w:t>
      </w:r>
      <w:r w:rsidRPr="00C42D27">
        <w:t>условий, целей и порядка</w:t>
      </w:r>
      <w:r w:rsidRPr="00C42D27">
        <w:rPr>
          <w:color w:val="000000"/>
          <w:spacing w:val="-6"/>
        </w:rPr>
        <w:t xml:space="preserve"> предоставления субсидии, </w:t>
      </w:r>
      <w:r>
        <w:t>установления факта предоставления недостоверных сведений или документов (копий документов), содержащих недостоверные сведения,</w:t>
      </w:r>
      <w:r w:rsidRPr="00C42D27">
        <w:rPr>
          <w:color w:val="000000"/>
          <w:spacing w:val="-6"/>
        </w:rPr>
        <w:t xml:space="preserve"> установленных</w:t>
      </w:r>
      <w:r w:rsidRPr="00C42D27">
        <w:rPr>
          <w:color w:val="000000"/>
          <w:spacing w:val="-5"/>
        </w:rPr>
        <w:t xml:space="preserve"> </w:t>
      </w:r>
      <w:r w:rsidRPr="00C42D27">
        <w:t>настоящим До</w:t>
      </w:r>
      <w:r>
        <w:t>говором,</w:t>
      </w:r>
      <w:r w:rsidRPr="00C42D27">
        <w:rPr>
          <w:color w:val="000000"/>
          <w:spacing w:val="-5"/>
        </w:rPr>
        <w:t xml:space="preserve"> Правилами и Положением</w:t>
      </w:r>
      <w:r w:rsidRPr="00C42D27">
        <w:rPr>
          <w:color w:val="000000"/>
          <w:spacing w:val="-6"/>
        </w:rPr>
        <w:t>;</w:t>
      </w:r>
    </w:p>
    <w:p w:rsidR="00B16EBD" w:rsidRPr="00C42D27" w:rsidRDefault="00B16EBD" w:rsidP="00042D3A">
      <w:pPr>
        <w:autoSpaceDE w:val="0"/>
        <w:autoSpaceDN w:val="0"/>
        <w:adjustRightInd w:val="0"/>
        <w:ind w:right="-66" w:firstLine="709"/>
        <w:jc w:val="both"/>
        <w:rPr>
          <w:color w:val="000000"/>
          <w:spacing w:val="-6"/>
        </w:rPr>
      </w:pPr>
      <w:r w:rsidRPr="00C42D27">
        <w:rPr>
          <w:color w:val="000000"/>
          <w:spacing w:val="-6"/>
        </w:rPr>
        <w:t xml:space="preserve">2.1.4 выполнять иные обязанности, установленные нормативными правовыми актами Российской Федерации, нормативными правовыми актами Удмуртской Республики, настоящим </w:t>
      </w:r>
      <w:r w:rsidRPr="00C42D27">
        <w:rPr>
          <w:color w:val="000000"/>
          <w:spacing w:val="-5"/>
        </w:rPr>
        <w:t>Договором,  Правилами и Положением</w:t>
      </w:r>
      <w:r w:rsidRPr="00C42D27">
        <w:rPr>
          <w:color w:val="000000"/>
          <w:spacing w:val="-6"/>
        </w:rPr>
        <w:t>.</w:t>
      </w:r>
    </w:p>
    <w:p w:rsidR="00B16EBD" w:rsidRPr="00C42D27" w:rsidRDefault="00B16EBD" w:rsidP="00042D3A">
      <w:pPr>
        <w:autoSpaceDE w:val="0"/>
        <w:autoSpaceDN w:val="0"/>
        <w:adjustRightInd w:val="0"/>
        <w:ind w:right="-66" w:firstLine="709"/>
        <w:jc w:val="both"/>
        <w:rPr>
          <w:color w:val="000000"/>
          <w:spacing w:val="-6"/>
        </w:rPr>
      </w:pPr>
      <w:r w:rsidRPr="00C42D27">
        <w:rPr>
          <w:color w:val="000000"/>
          <w:spacing w:val="-6"/>
        </w:rPr>
        <w:t xml:space="preserve">2.2. </w:t>
      </w:r>
      <w:r w:rsidRPr="00C42D27">
        <w:rPr>
          <w:b/>
          <w:bCs/>
          <w:color w:val="000000"/>
          <w:spacing w:val="-6"/>
        </w:rPr>
        <w:t>Министерство вправе</w:t>
      </w:r>
      <w:r w:rsidRPr="00C42D27">
        <w:rPr>
          <w:color w:val="000000"/>
          <w:spacing w:val="-6"/>
        </w:rPr>
        <w:t xml:space="preserve">: </w:t>
      </w:r>
    </w:p>
    <w:p w:rsidR="00B16EBD" w:rsidRPr="00C42D27" w:rsidRDefault="00B16EBD" w:rsidP="00042D3A">
      <w:pPr>
        <w:autoSpaceDE w:val="0"/>
        <w:autoSpaceDN w:val="0"/>
        <w:adjustRightInd w:val="0"/>
        <w:ind w:right="-66" w:firstLine="709"/>
        <w:jc w:val="both"/>
      </w:pPr>
      <w:r w:rsidRPr="00C42D27">
        <w:rPr>
          <w:color w:val="000000"/>
          <w:spacing w:val="-6"/>
        </w:rPr>
        <w:t>2.2.1 запрашивать у П</w:t>
      </w:r>
      <w:r>
        <w:rPr>
          <w:color w:val="000000"/>
          <w:spacing w:val="-6"/>
        </w:rPr>
        <w:t>олучателя субсидии отчетность и</w:t>
      </w:r>
      <w:r w:rsidRPr="00C42D27">
        <w:rPr>
          <w:color w:val="000000"/>
          <w:spacing w:val="-6"/>
        </w:rPr>
        <w:t xml:space="preserve"> иную информацию</w:t>
      </w:r>
      <w:r>
        <w:rPr>
          <w:color w:val="000000"/>
          <w:spacing w:val="-6"/>
        </w:rPr>
        <w:t>,</w:t>
      </w:r>
      <w:r w:rsidRPr="00C42D27">
        <w:rPr>
          <w:color w:val="000000"/>
          <w:spacing w:val="-6"/>
        </w:rPr>
        <w:t xml:space="preserve"> необходимые для исполнения настоящего Договора;</w:t>
      </w:r>
    </w:p>
    <w:p w:rsidR="00B16EBD" w:rsidRPr="008913FC" w:rsidRDefault="00B16EBD" w:rsidP="00042D3A">
      <w:pPr>
        <w:pStyle w:val="PlainText"/>
        <w:ind w:firstLine="720"/>
        <w:jc w:val="both"/>
        <w:rPr>
          <w:rFonts w:ascii="Times New Roman" w:hAnsi="Times New Roman" w:cs="Times New Roman"/>
          <w:color w:val="000000"/>
          <w:spacing w:val="-6"/>
          <w:sz w:val="24"/>
          <w:szCs w:val="24"/>
        </w:rPr>
      </w:pPr>
      <w:r w:rsidRPr="00C42D27">
        <w:rPr>
          <w:rFonts w:ascii="Times New Roman" w:hAnsi="Times New Roman" w:cs="Times New Roman"/>
          <w:sz w:val="24"/>
          <w:szCs w:val="24"/>
        </w:rPr>
        <w:t xml:space="preserve">2.2.2 осуществлять проверки достоверности предоставляемой Получателем субсидии информации о финансово-хозяйственной деятельности Получателя субсидии, </w:t>
      </w:r>
      <w:r>
        <w:rPr>
          <w:rFonts w:ascii="Times New Roman" w:hAnsi="Times New Roman" w:cs="Times New Roman"/>
          <w:sz w:val="24"/>
          <w:szCs w:val="24"/>
        </w:rPr>
        <w:t xml:space="preserve">расходования бюджетных средств, </w:t>
      </w:r>
      <w:r w:rsidRPr="00C42D27">
        <w:rPr>
          <w:rFonts w:ascii="Times New Roman" w:hAnsi="Times New Roman" w:cs="Times New Roman"/>
          <w:sz w:val="24"/>
          <w:szCs w:val="24"/>
        </w:rPr>
        <w:t xml:space="preserve">выполнения условий, целей и порядка предоставления субсидии, </w:t>
      </w:r>
      <w:r w:rsidRPr="00C42D27">
        <w:rPr>
          <w:rFonts w:ascii="Times New Roman" w:hAnsi="Times New Roman" w:cs="Times New Roman"/>
          <w:color w:val="000000"/>
          <w:spacing w:val="-6"/>
          <w:sz w:val="24"/>
          <w:szCs w:val="24"/>
        </w:rPr>
        <w:t xml:space="preserve">установленные нормативными правовыми актами Российской Федерации, нормативными правовыми актами Удмуртской Республики, настоящим </w:t>
      </w:r>
      <w:r w:rsidRPr="008913FC">
        <w:rPr>
          <w:rFonts w:ascii="Times New Roman" w:hAnsi="Times New Roman" w:cs="Times New Roman"/>
          <w:color w:val="000000"/>
          <w:spacing w:val="-5"/>
          <w:sz w:val="24"/>
          <w:szCs w:val="24"/>
        </w:rPr>
        <w:t>Договором, Правилами и Положением</w:t>
      </w:r>
      <w:r w:rsidRPr="008913FC">
        <w:rPr>
          <w:rFonts w:ascii="Times New Roman" w:hAnsi="Times New Roman" w:cs="Times New Roman"/>
          <w:color w:val="000000"/>
          <w:spacing w:val="-6"/>
          <w:sz w:val="24"/>
          <w:szCs w:val="24"/>
        </w:rPr>
        <w:t>;</w:t>
      </w:r>
    </w:p>
    <w:p w:rsidR="00B16EBD" w:rsidRPr="008913FC" w:rsidRDefault="00B16EBD" w:rsidP="00042D3A">
      <w:pPr>
        <w:autoSpaceDE w:val="0"/>
        <w:autoSpaceDN w:val="0"/>
        <w:adjustRightInd w:val="0"/>
        <w:ind w:right="-66" w:firstLine="709"/>
        <w:jc w:val="both"/>
        <w:rPr>
          <w:spacing w:val="-6"/>
        </w:rPr>
      </w:pPr>
      <w:r w:rsidRPr="008913FC">
        <w:rPr>
          <w:spacing w:val="-6"/>
        </w:rPr>
        <w:t>2.2.</w:t>
      </w:r>
      <w:r>
        <w:rPr>
          <w:spacing w:val="-6"/>
        </w:rPr>
        <w:t>3</w:t>
      </w:r>
      <w:r w:rsidRPr="008913FC">
        <w:rPr>
          <w:spacing w:val="-6"/>
        </w:rPr>
        <w:t xml:space="preserve"> досрочно в одностороннем порядке расторгнуть настоящий Договор в случаях:</w:t>
      </w:r>
    </w:p>
    <w:p w:rsidR="00B16EBD" w:rsidRPr="00C42D27" w:rsidRDefault="00B16EBD" w:rsidP="00042D3A">
      <w:pPr>
        <w:autoSpaceDE w:val="0"/>
        <w:autoSpaceDN w:val="0"/>
        <w:adjustRightInd w:val="0"/>
        <w:ind w:right="-66" w:firstLine="709"/>
        <w:jc w:val="both"/>
      </w:pPr>
      <w:r w:rsidRPr="008913FC">
        <w:t>если в отношении заявителя осуществляется</w:t>
      </w:r>
      <w:r w:rsidRPr="00C42D27">
        <w:t xml:space="preserve"> процедура ликвидации или в отношении заявителя имеется вступившее в законную силу решение суда о признании его банкротом и об открытии конкурсного производства;</w:t>
      </w:r>
    </w:p>
    <w:p w:rsidR="00B16EBD" w:rsidRDefault="00B16EBD" w:rsidP="00042D3A">
      <w:pPr>
        <w:autoSpaceDE w:val="0"/>
        <w:autoSpaceDN w:val="0"/>
        <w:adjustRightInd w:val="0"/>
        <w:ind w:right="-66" w:firstLine="709"/>
        <w:jc w:val="both"/>
      </w:pPr>
      <w:r w:rsidRPr="00C42D27">
        <w:t xml:space="preserve">нарушения </w:t>
      </w:r>
      <w:r>
        <w:t xml:space="preserve">(ненадлежащего исполнения) </w:t>
      </w:r>
      <w:r w:rsidRPr="00C42D27">
        <w:t>Получателем субсидии нормативных правовых актов Российской Федерации, нормативных правовых актов Удмуртской Республики, а также выполнения условий, целей и порядка предоставления субсидии, установленных настоящим Договором, Правилами и Положением, либо установления факта предоставления Получателем субсидии недостоверных сведений, или документов (копий документов), содержащих недостоверные сведения</w:t>
      </w:r>
      <w:r w:rsidRPr="0025489B">
        <w:t>;</w:t>
      </w:r>
      <w:r>
        <w:t xml:space="preserve"> </w:t>
      </w:r>
    </w:p>
    <w:p w:rsidR="00B16EBD" w:rsidRPr="00DA3B92" w:rsidRDefault="00B16EBD" w:rsidP="00042D3A">
      <w:pPr>
        <w:autoSpaceDE w:val="0"/>
        <w:autoSpaceDN w:val="0"/>
        <w:adjustRightInd w:val="0"/>
        <w:ind w:right="-66" w:firstLine="709"/>
        <w:jc w:val="both"/>
      </w:pPr>
      <w:r>
        <w:t>выявления нарушений условий эксплуатации и хранения самоходных машин, указанных в п.1.1. настоящего Договора, обозначенных в соответствующих эксплуатационных документах (договоре сервисного обслуживания), являющихся основанием для прекращения гарантийных обязательств в период гарантийного срока</w:t>
      </w:r>
      <w:r w:rsidRPr="00DA3B92">
        <w:t>;</w:t>
      </w:r>
    </w:p>
    <w:p w:rsidR="00B16EBD" w:rsidRPr="00DA3B92" w:rsidRDefault="00B16EBD" w:rsidP="00DA3B92">
      <w:pPr>
        <w:ind w:right="-66" w:firstLine="709"/>
        <w:jc w:val="both"/>
      </w:pPr>
      <w:r>
        <w:t>непредставления в срок и в порядке, указанных в п. 2.3.10 настоящего Договора, соответствующих эксплуатационных документов на самоходные машины, приобретенные в соответствии с настоящим Договором, Правилами и Положением</w:t>
      </w:r>
      <w:r w:rsidRPr="00DA3B92">
        <w:t>;</w:t>
      </w:r>
    </w:p>
    <w:p w:rsidR="00B16EBD" w:rsidRPr="0025489B" w:rsidRDefault="00B16EBD" w:rsidP="00042D3A">
      <w:pPr>
        <w:autoSpaceDE w:val="0"/>
        <w:autoSpaceDN w:val="0"/>
        <w:adjustRightInd w:val="0"/>
        <w:ind w:right="-66" w:firstLine="709"/>
        <w:jc w:val="both"/>
      </w:pPr>
    </w:p>
    <w:p w:rsidR="00B16EBD" w:rsidRPr="00B04B18" w:rsidRDefault="00B16EBD" w:rsidP="00042D3A">
      <w:pPr>
        <w:shd w:val="clear" w:color="auto" w:fill="FFFFFF"/>
        <w:ind w:right="-68" w:firstLine="709"/>
        <w:jc w:val="both"/>
        <w:rPr>
          <w:b/>
          <w:bCs/>
          <w:color w:val="000000"/>
        </w:rPr>
      </w:pPr>
      <w:r w:rsidRPr="00C42D27">
        <w:rPr>
          <w:b/>
          <w:bCs/>
          <w:color w:val="000000"/>
        </w:rPr>
        <w:t>2.3. Получатель субсидии обязан:</w:t>
      </w:r>
    </w:p>
    <w:p w:rsidR="00B16EBD" w:rsidRPr="00C42D27" w:rsidRDefault="00B16EBD" w:rsidP="00042D3A">
      <w:pPr>
        <w:pStyle w:val="PlainText"/>
        <w:ind w:right="-66" w:firstLine="709"/>
        <w:jc w:val="both"/>
        <w:rPr>
          <w:rFonts w:ascii="Times New Roman" w:hAnsi="Times New Roman" w:cs="Times New Roman"/>
          <w:sz w:val="24"/>
          <w:szCs w:val="24"/>
        </w:rPr>
      </w:pPr>
      <w:r w:rsidRPr="00C42D27">
        <w:rPr>
          <w:rFonts w:ascii="Times New Roman" w:hAnsi="Times New Roman" w:cs="Times New Roman"/>
          <w:sz w:val="24"/>
          <w:szCs w:val="24"/>
        </w:rPr>
        <w:t>2.3.</w:t>
      </w:r>
      <w:r>
        <w:rPr>
          <w:rFonts w:ascii="Times New Roman" w:hAnsi="Times New Roman" w:cs="Times New Roman"/>
          <w:sz w:val="24"/>
          <w:szCs w:val="24"/>
        </w:rPr>
        <w:t>1</w:t>
      </w:r>
      <w:r w:rsidRPr="00C42D27">
        <w:rPr>
          <w:rFonts w:ascii="Times New Roman" w:hAnsi="Times New Roman" w:cs="Times New Roman"/>
          <w:sz w:val="24"/>
          <w:szCs w:val="24"/>
        </w:rPr>
        <w:t xml:space="preserve"> вести раздельный учет</w:t>
      </w:r>
      <w:r>
        <w:rPr>
          <w:rFonts w:ascii="Times New Roman" w:hAnsi="Times New Roman" w:cs="Times New Roman"/>
          <w:sz w:val="24"/>
          <w:szCs w:val="24"/>
        </w:rPr>
        <w:t xml:space="preserve"> средств, предоставленных в виде субсидии по настоящему Договору</w:t>
      </w:r>
      <w:r w:rsidRPr="00C42D27">
        <w:rPr>
          <w:rFonts w:ascii="Times New Roman" w:hAnsi="Times New Roman" w:cs="Times New Roman"/>
          <w:sz w:val="24"/>
          <w:szCs w:val="24"/>
        </w:rPr>
        <w:t>;</w:t>
      </w:r>
    </w:p>
    <w:p w:rsidR="00B16EBD" w:rsidRPr="00C42D27" w:rsidRDefault="00B16EBD" w:rsidP="00042D3A">
      <w:pPr>
        <w:autoSpaceDE w:val="0"/>
        <w:autoSpaceDN w:val="0"/>
        <w:adjustRightInd w:val="0"/>
        <w:ind w:right="-66" w:firstLine="709"/>
        <w:jc w:val="both"/>
        <w:rPr>
          <w:color w:val="000000"/>
          <w:spacing w:val="-6"/>
        </w:rPr>
      </w:pPr>
      <w:r w:rsidRPr="00C42D27">
        <w:t>2.3.</w:t>
      </w:r>
      <w:r>
        <w:t>2</w:t>
      </w:r>
      <w:r w:rsidRPr="00C42D27">
        <w:t xml:space="preserve"> предоставлять по требованию Министерства документы (копии </w:t>
      </w:r>
      <w:r w:rsidRPr="007B56C0">
        <w:t>документов), отчетность и иную информацию, касающуюся предмета настоящего Договора, требований установленных Правилами и Положением, необходимы</w:t>
      </w:r>
      <w:r>
        <w:t>х</w:t>
      </w:r>
      <w:r w:rsidRPr="007B56C0">
        <w:t xml:space="preserve"> для выяснения отчетных и учетных данных, связанных с предоставлением субсидии, и иную информацию, необходимую для</w:t>
      </w:r>
      <w:r w:rsidRPr="00C42D27">
        <w:rPr>
          <w:lang w:eastAsia="en-US"/>
        </w:rPr>
        <w:t xml:space="preserve"> проведения проверок </w:t>
      </w:r>
      <w:r w:rsidRPr="00C42D27">
        <w:t xml:space="preserve">за соблюдением условий, целей и порядка предоставления субсидии, </w:t>
      </w:r>
      <w:r w:rsidRPr="00C42D27">
        <w:rPr>
          <w:color w:val="000000"/>
          <w:spacing w:val="-6"/>
        </w:rPr>
        <w:t xml:space="preserve">установленных нормативными правовыми актами Российской Федерации, нормативными правовыми актами Удмуртской Республики и настоящим </w:t>
      </w:r>
      <w:r w:rsidRPr="00C42D27">
        <w:rPr>
          <w:color w:val="000000"/>
          <w:spacing w:val="-5"/>
        </w:rPr>
        <w:t>Договором,  Правилами и Положением</w:t>
      </w:r>
      <w:r w:rsidRPr="00C42D27">
        <w:rPr>
          <w:color w:val="000000"/>
          <w:spacing w:val="-6"/>
        </w:rPr>
        <w:t>;</w:t>
      </w:r>
    </w:p>
    <w:p w:rsidR="00B16EBD" w:rsidRPr="00C42D27" w:rsidRDefault="00B16EBD" w:rsidP="00042D3A">
      <w:pPr>
        <w:shd w:val="clear" w:color="auto" w:fill="FFFFFF"/>
        <w:tabs>
          <w:tab w:val="left" w:pos="1570"/>
        </w:tabs>
        <w:ind w:right="-66" w:firstLine="709"/>
        <w:jc w:val="both"/>
        <w:rPr>
          <w:color w:val="000000"/>
        </w:rPr>
      </w:pPr>
      <w:r w:rsidRPr="00C42D27">
        <w:rPr>
          <w:color w:val="000000"/>
        </w:rPr>
        <w:t>2.3.</w:t>
      </w:r>
      <w:r>
        <w:rPr>
          <w:color w:val="000000"/>
        </w:rPr>
        <w:t>3</w:t>
      </w:r>
      <w:r w:rsidRPr="00C42D27">
        <w:rPr>
          <w:color w:val="000000"/>
        </w:rPr>
        <w:t xml:space="preserve"> оказывать содействие при проведении </w:t>
      </w:r>
      <w:r w:rsidRPr="00C42D27">
        <w:t xml:space="preserve">проверок </w:t>
      </w:r>
      <w:r w:rsidRPr="00C42D27">
        <w:rPr>
          <w:color w:val="000000"/>
        </w:rPr>
        <w:t xml:space="preserve">Министерством и (или) </w:t>
      </w:r>
      <w:r w:rsidRPr="00C42D27">
        <w:rPr>
          <w:color w:val="000000"/>
          <w:spacing w:val="3"/>
        </w:rPr>
        <w:t xml:space="preserve">уполномоченными контрольными органами, направленных на подтверждение правомерности </w:t>
      </w:r>
      <w:r w:rsidRPr="00C42D27">
        <w:rPr>
          <w:color w:val="000000"/>
        </w:rPr>
        <w:t>получения субсидии Получателем субсидии в соответствии с законодательством;</w:t>
      </w:r>
    </w:p>
    <w:p w:rsidR="00B16EBD" w:rsidRPr="00C42D27" w:rsidRDefault="00B16EBD" w:rsidP="00042D3A">
      <w:pPr>
        <w:shd w:val="clear" w:color="auto" w:fill="FFFFFF"/>
        <w:tabs>
          <w:tab w:val="left" w:pos="1570"/>
        </w:tabs>
        <w:ind w:right="-66" w:firstLine="709"/>
        <w:jc w:val="both"/>
        <w:rPr>
          <w:color w:val="000000"/>
        </w:rPr>
      </w:pPr>
      <w:r w:rsidRPr="00C42D27">
        <w:rPr>
          <w:color w:val="000000"/>
        </w:rPr>
        <w:t>2.3.</w:t>
      </w:r>
      <w:r>
        <w:rPr>
          <w:color w:val="000000"/>
        </w:rPr>
        <w:t>4</w:t>
      </w:r>
      <w:r w:rsidRPr="00C42D27">
        <w:rPr>
          <w:color w:val="000000"/>
        </w:rPr>
        <w:t xml:space="preserve"> осуществлять в случае установления по итогам проверок Министерством и (или) </w:t>
      </w:r>
      <w:r w:rsidRPr="00C42D27">
        <w:rPr>
          <w:color w:val="000000"/>
          <w:spacing w:val="3"/>
        </w:rPr>
        <w:t>уполномоченными контрольными органами</w:t>
      </w:r>
      <w:r w:rsidRPr="00C42D27">
        <w:rPr>
          <w:color w:val="000000"/>
        </w:rPr>
        <w:t xml:space="preserve"> факта нарушения, условий, целей и порядка предоставления субсидии, определенных настоящим </w:t>
      </w:r>
      <w:r>
        <w:rPr>
          <w:color w:val="000000"/>
          <w:spacing w:val="-5"/>
        </w:rPr>
        <w:t>Договором,</w:t>
      </w:r>
      <w:r w:rsidRPr="00C42D27">
        <w:rPr>
          <w:color w:val="000000"/>
          <w:spacing w:val="-5"/>
        </w:rPr>
        <w:t xml:space="preserve"> Правилами и Положением</w:t>
      </w:r>
      <w:r w:rsidRPr="00C42D27">
        <w:rPr>
          <w:color w:val="000000"/>
        </w:rPr>
        <w:t xml:space="preserve"> возврат необоснованно полученной субсидии на лицевой счет Министерства</w:t>
      </w:r>
      <w:r>
        <w:rPr>
          <w:lang w:eastAsia="en-US"/>
        </w:rPr>
        <w:t xml:space="preserve"> в течение 10 (десяти)</w:t>
      </w:r>
      <w:r w:rsidRPr="00C42D27">
        <w:rPr>
          <w:lang w:eastAsia="en-US"/>
        </w:rPr>
        <w:t xml:space="preserve"> рабочих дней со дня получения от Министерства уведомления о возврате субсидии</w:t>
      </w:r>
      <w:r w:rsidRPr="00C42D27">
        <w:rPr>
          <w:color w:val="000000"/>
        </w:rPr>
        <w:t>;</w:t>
      </w:r>
    </w:p>
    <w:p w:rsidR="00B16EBD" w:rsidRDefault="00B16EBD" w:rsidP="00042D3A">
      <w:pPr>
        <w:shd w:val="clear" w:color="auto" w:fill="FFFFFF"/>
        <w:ind w:right="-66" w:firstLine="709"/>
        <w:jc w:val="both"/>
        <w:rPr>
          <w:color w:val="000000"/>
        </w:rPr>
      </w:pPr>
      <w:r w:rsidRPr="00C42D27">
        <w:rPr>
          <w:color w:val="000000"/>
        </w:rPr>
        <w:t>2.3.</w:t>
      </w:r>
      <w:r>
        <w:rPr>
          <w:color w:val="000000"/>
        </w:rPr>
        <w:t>5</w:t>
      </w:r>
      <w:r w:rsidRPr="00C42D27">
        <w:rPr>
          <w:color w:val="000000"/>
        </w:rPr>
        <w:t xml:space="preserve"> обеспечивать достоверность сведений в документах (копиях документов), предоставляемых в соответствии с настоящим Договором, Правилами и Положением;</w:t>
      </w:r>
    </w:p>
    <w:p w:rsidR="00B16EBD" w:rsidRPr="00D138E2" w:rsidRDefault="00B16EBD" w:rsidP="00042D3A">
      <w:pPr>
        <w:shd w:val="clear" w:color="auto" w:fill="FFFFFF"/>
        <w:ind w:right="-66" w:firstLine="709"/>
        <w:jc w:val="both"/>
        <w:rPr>
          <w:color w:val="000000"/>
        </w:rPr>
      </w:pPr>
      <w:r>
        <w:rPr>
          <w:color w:val="000000"/>
        </w:rPr>
        <w:t>2.3.6 обеспечить сохранность техники и оборудования, указанные в п.1.1. настоящего Договора сроком на 5лет</w:t>
      </w:r>
      <w:r w:rsidRPr="0025489B">
        <w:rPr>
          <w:color w:val="000000"/>
        </w:rPr>
        <w:t>;</w:t>
      </w:r>
    </w:p>
    <w:p w:rsidR="00B16EBD" w:rsidRPr="00004BFF" w:rsidRDefault="00B16EBD" w:rsidP="00042D3A">
      <w:pPr>
        <w:shd w:val="clear" w:color="auto" w:fill="FFFFFF"/>
        <w:ind w:right="-66" w:firstLine="709"/>
        <w:jc w:val="both"/>
        <w:rPr>
          <w:color w:val="000000"/>
        </w:rPr>
      </w:pPr>
      <w:r w:rsidRPr="001944FE">
        <w:rPr>
          <w:color w:val="000000"/>
        </w:rPr>
        <w:t>2.3.7</w:t>
      </w:r>
      <w:r>
        <w:rPr>
          <w:color w:val="000000"/>
        </w:rPr>
        <w:t xml:space="preserve"> обеспечить  техническое обслуживание техники на гарантийном периоде эксплуатации, указанных в соответствующих эксплуатационных документах Получателя субсидии.</w:t>
      </w:r>
    </w:p>
    <w:p w:rsidR="00B16EBD" w:rsidRPr="007A6847" w:rsidRDefault="00B16EBD" w:rsidP="00042D3A">
      <w:pPr>
        <w:autoSpaceDE w:val="0"/>
        <w:autoSpaceDN w:val="0"/>
        <w:adjustRightInd w:val="0"/>
        <w:ind w:firstLine="720"/>
        <w:jc w:val="both"/>
        <w:outlineLvl w:val="1"/>
      </w:pPr>
      <w:r w:rsidRPr="001944FE">
        <w:t>2.3.</w:t>
      </w:r>
      <w:r>
        <w:t>8</w:t>
      </w:r>
      <w:r w:rsidRPr="00C42D27">
        <w:t xml:space="preserve"> гарантировать, что на момент заключения настоящего Договора в отношении Получателя субсидии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w:t>
      </w:r>
      <w:hyperlink r:id="rId5" w:history="1">
        <w:r w:rsidRPr="00C42D27">
          <w:t>Кодексом</w:t>
        </w:r>
      </w:hyperlink>
      <w:r w:rsidRPr="00C42D27">
        <w:t xml:space="preserve"> Российской Федерации об административных правонарушениях, а также документы (копии документов), представленные на получение субсидии, достоверны;</w:t>
      </w:r>
    </w:p>
    <w:p w:rsidR="00B16EBD" w:rsidRDefault="00B16EBD" w:rsidP="00042D3A">
      <w:pPr>
        <w:ind w:right="-66" w:firstLine="709"/>
        <w:jc w:val="both"/>
      </w:pPr>
      <w:r w:rsidRPr="00C42D27">
        <w:t>2.3.</w:t>
      </w:r>
      <w:r>
        <w:t>9</w:t>
      </w:r>
      <w:r w:rsidRPr="00C42D27">
        <w:t xml:space="preserve"> уведомлять письменно Министерство в течение 5 (пяти) рабочих дней о начатой процедуре ликвидации или направлять копию акта о возбуждении арбитражным судом дела о признании его банкротом и об открытии конкурсного производства, а также  обо всех ставших известными Получателю субсидии случаях и обстоятельствах, которые могут повлиять на исполнение Получателем субсидии настоящего Договора</w:t>
      </w:r>
      <w:r>
        <w:t>, Правил и Положения;</w:t>
      </w:r>
    </w:p>
    <w:p w:rsidR="00B16EBD" w:rsidRPr="00DA3B92" w:rsidRDefault="00B16EBD" w:rsidP="00042D3A">
      <w:pPr>
        <w:ind w:right="-66" w:firstLine="709"/>
        <w:jc w:val="both"/>
      </w:pPr>
      <w:r>
        <w:t xml:space="preserve">2.3.10 </w:t>
      </w:r>
      <w:r w:rsidRPr="006A379A">
        <w:t>представля</w:t>
      </w:r>
      <w:r>
        <w:t>ть ежегодно до 15 января года, следующего за отчетным годом в период гарантийного срока эксплуатации самоходной машины соответствующие эксплуатационные документы</w:t>
      </w:r>
      <w:r w:rsidRPr="00DA3B92">
        <w:t>;</w:t>
      </w:r>
    </w:p>
    <w:p w:rsidR="00B16EBD" w:rsidRPr="007B56C0" w:rsidRDefault="00B16EBD" w:rsidP="00042D3A">
      <w:pPr>
        <w:ind w:right="-66" w:firstLine="709"/>
        <w:jc w:val="both"/>
      </w:pPr>
      <w:r>
        <w:t xml:space="preserve">2.3.11 осуществлять возврат субсидии в случаях, установленных в пункте </w:t>
      </w:r>
      <w:r w:rsidRPr="006A379A">
        <w:t>2.2.</w:t>
      </w:r>
      <w:r>
        <w:t xml:space="preserve">3 настоящего Договора и в случаях </w:t>
      </w:r>
      <w:r w:rsidRPr="00C42D27">
        <w:t>возникновения обстоятельств, делающих невозможным полное и своевременное исполнение Получателем субсидии обязательств по настоящему Договору</w:t>
      </w:r>
      <w:r>
        <w:t xml:space="preserve">, и в соответствии </w:t>
      </w:r>
      <w:r w:rsidRPr="007B56C0">
        <w:t xml:space="preserve">с </w:t>
      </w:r>
      <w:r w:rsidRPr="007B56C0">
        <w:rPr>
          <w:color w:val="000000"/>
        </w:rPr>
        <w:t>Правилами и Положением</w:t>
      </w:r>
      <w:r w:rsidRPr="007B56C0">
        <w:t>.</w:t>
      </w:r>
    </w:p>
    <w:p w:rsidR="00B16EBD" w:rsidRPr="00C42D27" w:rsidRDefault="00B16EBD" w:rsidP="00042D3A">
      <w:pPr>
        <w:shd w:val="clear" w:color="auto" w:fill="FFFFFF"/>
        <w:ind w:right="-66" w:firstLine="709"/>
        <w:jc w:val="both"/>
        <w:rPr>
          <w:b/>
          <w:bCs/>
          <w:color w:val="000000"/>
          <w:spacing w:val="3"/>
        </w:rPr>
      </w:pPr>
      <w:r w:rsidRPr="007B56C0">
        <w:rPr>
          <w:b/>
          <w:bCs/>
          <w:color w:val="000000"/>
          <w:spacing w:val="3"/>
        </w:rPr>
        <w:t>2.4. Получатель субсидии вправе:</w:t>
      </w:r>
    </w:p>
    <w:p w:rsidR="00B16EBD" w:rsidRPr="00C42D27" w:rsidRDefault="00B16EBD" w:rsidP="00042D3A">
      <w:pPr>
        <w:shd w:val="clear" w:color="auto" w:fill="FFFFFF"/>
        <w:tabs>
          <w:tab w:val="left" w:pos="1276"/>
          <w:tab w:val="left" w:pos="1418"/>
          <w:tab w:val="left" w:pos="1570"/>
        </w:tabs>
        <w:ind w:right="-66" w:firstLine="709"/>
        <w:jc w:val="both"/>
        <w:rPr>
          <w:color w:val="000000"/>
        </w:rPr>
      </w:pPr>
      <w:r w:rsidRPr="00C42D27">
        <w:rPr>
          <w:color w:val="000000"/>
        </w:rPr>
        <w:t xml:space="preserve">2.4.1 получать субсидию в соответствии с условиями, целями и в порядке, установленными настоящим </w:t>
      </w:r>
      <w:r>
        <w:rPr>
          <w:color w:val="000000"/>
          <w:spacing w:val="-5"/>
        </w:rPr>
        <w:t xml:space="preserve">Договором, </w:t>
      </w:r>
      <w:r w:rsidRPr="00C42D27">
        <w:rPr>
          <w:color w:val="000000"/>
          <w:spacing w:val="-5"/>
        </w:rPr>
        <w:t>Правилами и Положением</w:t>
      </w:r>
      <w:r w:rsidRPr="00C42D27">
        <w:rPr>
          <w:color w:val="000000"/>
        </w:rPr>
        <w:t>.</w:t>
      </w:r>
    </w:p>
    <w:p w:rsidR="00B16EBD" w:rsidRPr="00B6482C" w:rsidRDefault="00B16EBD" w:rsidP="003E1431">
      <w:pPr>
        <w:shd w:val="clear" w:color="auto" w:fill="FFFFFF"/>
        <w:tabs>
          <w:tab w:val="left" w:pos="1334"/>
        </w:tabs>
        <w:ind w:right="-66" w:firstLine="709"/>
        <w:jc w:val="both"/>
        <w:rPr>
          <w:b/>
          <w:bCs/>
          <w:color w:val="000000"/>
          <w:spacing w:val="-6"/>
        </w:rPr>
      </w:pPr>
    </w:p>
    <w:p w:rsidR="00B16EBD" w:rsidRPr="00C42D27" w:rsidRDefault="00B16EBD" w:rsidP="00BD5A01">
      <w:pPr>
        <w:ind w:right="-66"/>
        <w:jc w:val="center"/>
        <w:rPr>
          <w:b/>
          <w:bCs/>
        </w:rPr>
      </w:pPr>
      <w:r w:rsidRPr="00C42D27">
        <w:rPr>
          <w:b/>
          <w:bCs/>
        </w:rPr>
        <w:t>3. Ответственность Сторон</w:t>
      </w:r>
    </w:p>
    <w:p w:rsidR="00B16EBD" w:rsidRPr="007B56C0" w:rsidRDefault="00B16EBD" w:rsidP="007D40BC">
      <w:pPr>
        <w:widowControl w:val="0"/>
        <w:autoSpaceDE w:val="0"/>
        <w:autoSpaceDN w:val="0"/>
        <w:adjustRightInd w:val="0"/>
        <w:ind w:right="-66" w:firstLine="709"/>
        <w:jc w:val="both"/>
      </w:pPr>
      <w:r w:rsidRPr="00C42D27">
        <w:t xml:space="preserve">3.1. В случае неисполнения или ненадлежащего исполнения обязательств, </w:t>
      </w:r>
      <w:r w:rsidRPr="00C42D27">
        <w:rPr>
          <w:color w:val="000000"/>
        </w:rPr>
        <w:t xml:space="preserve">установленных настоящим </w:t>
      </w:r>
      <w:r w:rsidRPr="00C42D27">
        <w:rPr>
          <w:color w:val="000000"/>
          <w:spacing w:val="-5"/>
        </w:rPr>
        <w:t>Договором, Правилами и Положением</w:t>
      </w:r>
      <w:r w:rsidRPr="00C42D27">
        <w:t xml:space="preserve"> Стороны несут ответственность, предусмотренную законодательством Российской Федерации</w:t>
      </w:r>
      <w:r w:rsidRPr="007B56C0">
        <w:t xml:space="preserve">, настоящим </w:t>
      </w:r>
      <w:r w:rsidRPr="007B56C0">
        <w:rPr>
          <w:color w:val="000000"/>
          <w:spacing w:val="-5"/>
        </w:rPr>
        <w:t>Договором, Правилами и Положением</w:t>
      </w:r>
      <w:r w:rsidRPr="007B56C0">
        <w:t>.</w:t>
      </w:r>
    </w:p>
    <w:p w:rsidR="00B16EBD" w:rsidRPr="00C42D27" w:rsidRDefault="00B16EBD" w:rsidP="00210A41">
      <w:pPr>
        <w:pStyle w:val="PlainText"/>
        <w:ind w:firstLine="720"/>
        <w:jc w:val="both"/>
        <w:rPr>
          <w:rFonts w:ascii="Times New Roman" w:hAnsi="Times New Roman" w:cs="Times New Roman"/>
          <w:sz w:val="24"/>
          <w:szCs w:val="24"/>
        </w:rPr>
      </w:pPr>
      <w:r w:rsidRPr="007B56C0">
        <w:rPr>
          <w:rFonts w:ascii="Times New Roman" w:hAnsi="Times New Roman" w:cs="Times New Roman"/>
          <w:sz w:val="24"/>
          <w:szCs w:val="24"/>
        </w:rPr>
        <w:t>3.2. В случае возникновения обстоятельств, делающих невозможным полное и своевременное исполнение Получателем субсидии обязательств по</w:t>
      </w:r>
      <w:r>
        <w:rPr>
          <w:rFonts w:ascii="Times New Roman" w:hAnsi="Times New Roman" w:cs="Times New Roman"/>
          <w:sz w:val="24"/>
          <w:szCs w:val="24"/>
        </w:rPr>
        <w:t xml:space="preserve"> настоящему Договору, </w:t>
      </w:r>
      <w:r w:rsidRPr="00C42D27">
        <w:rPr>
          <w:rFonts w:ascii="Times New Roman" w:hAnsi="Times New Roman" w:cs="Times New Roman"/>
          <w:sz w:val="24"/>
          <w:szCs w:val="24"/>
        </w:rPr>
        <w:t>Получатель субсидии  обязан незамедлительно проинформировать Министерство о возникновении указанных обстоятельств и в течение 10 (десяти) рабочих дней осуществить возврат субсидии.</w:t>
      </w:r>
    </w:p>
    <w:p w:rsidR="00B16EBD" w:rsidRPr="00C42D27" w:rsidRDefault="00B16EBD" w:rsidP="007D40BC">
      <w:pPr>
        <w:ind w:right="-66" w:firstLine="709"/>
        <w:jc w:val="both"/>
      </w:pPr>
      <w:r w:rsidRPr="00C42D27">
        <w:t xml:space="preserve">3.3. В случае неисполнения или ненадлежащего исполнения Получателем субсидии обязательств </w:t>
      </w:r>
      <w:r>
        <w:t>указанных в 2.2.3</w:t>
      </w:r>
      <w:r w:rsidRPr="00C42D27">
        <w:t xml:space="preserve"> настоящего Договора</w:t>
      </w:r>
      <w:r>
        <w:t xml:space="preserve"> и требований, установленных Правилами и Положением</w:t>
      </w:r>
      <w:r w:rsidRPr="00C42D27">
        <w:t xml:space="preserve"> он может быть расторгнут в одностороннем порядке Министерством путем письменного уведомления Получателя субсидии. </w:t>
      </w:r>
    </w:p>
    <w:p w:rsidR="00B16EBD" w:rsidRPr="00C42D27" w:rsidRDefault="00B16EBD" w:rsidP="007D40BC">
      <w:pPr>
        <w:ind w:right="-66" w:firstLine="709"/>
        <w:jc w:val="both"/>
      </w:pPr>
      <w:r w:rsidRPr="00C42D27">
        <w:t xml:space="preserve">3.4. Договор считается расторгнутым по истечении 5 (пяти) рабочих дней после получения Получателем субсидии письменного уведомления о расторжении настоящего Договора. </w:t>
      </w:r>
    </w:p>
    <w:p w:rsidR="00B16EBD" w:rsidRPr="00C42D27" w:rsidRDefault="00B16EBD" w:rsidP="00BD5A01">
      <w:pPr>
        <w:ind w:right="-66" w:firstLine="709"/>
        <w:jc w:val="both"/>
      </w:pPr>
      <w:r w:rsidRPr="00C42D27">
        <w:t>3.5. При расторжении настоящего Договора Стороны несут ответственность в соответствии с действующим законодательством Российской Федерации.</w:t>
      </w:r>
    </w:p>
    <w:p w:rsidR="00B16EBD" w:rsidRPr="00C42D27" w:rsidRDefault="00B16EBD" w:rsidP="00BD5A01">
      <w:pPr>
        <w:pStyle w:val="PlainText"/>
        <w:jc w:val="center"/>
        <w:rPr>
          <w:rFonts w:ascii="Times New Roman" w:hAnsi="Times New Roman" w:cs="Times New Roman"/>
          <w:b/>
          <w:bCs/>
          <w:sz w:val="24"/>
          <w:szCs w:val="24"/>
        </w:rPr>
      </w:pPr>
      <w:r w:rsidRPr="00C42D27">
        <w:rPr>
          <w:rFonts w:ascii="Times New Roman" w:hAnsi="Times New Roman" w:cs="Times New Roman"/>
          <w:b/>
          <w:bCs/>
          <w:sz w:val="24"/>
          <w:szCs w:val="24"/>
        </w:rPr>
        <w:t>4. Обстоятельства непреодолимой силы</w:t>
      </w:r>
    </w:p>
    <w:p w:rsidR="00B16EBD" w:rsidRPr="00C42D27" w:rsidRDefault="00B16EBD" w:rsidP="00210A41">
      <w:pPr>
        <w:autoSpaceDE w:val="0"/>
        <w:autoSpaceDN w:val="0"/>
        <w:adjustRightInd w:val="0"/>
        <w:ind w:firstLine="720"/>
        <w:jc w:val="both"/>
        <w:outlineLvl w:val="1"/>
      </w:pPr>
      <w:r w:rsidRPr="00C42D27">
        <w:t>4.1.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16EBD" w:rsidRPr="00C42D27" w:rsidRDefault="00B16EBD" w:rsidP="00210A41">
      <w:pPr>
        <w:pStyle w:val="PlainText"/>
        <w:ind w:firstLine="720"/>
        <w:jc w:val="both"/>
        <w:rPr>
          <w:rFonts w:ascii="Times New Roman" w:hAnsi="Times New Roman" w:cs="Times New Roman"/>
          <w:sz w:val="24"/>
          <w:szCs w:val="24"/>
        </w:rPr>
      </w:pPr>
      <w:r w:rsidRPr="00C42D27">
        <w:rPr>
          <w:rFonts w:ascii="Times New Roman" w:hAnsi="Times New Roman" w:cs="Times New Roman"/>
          <w:sz w:val="24"/>
          <w:szCs w:val="24"/>
        </w:rPr>
        <w:t>4.2. О наступлени</w:t>
      </w:r>
      <w:r>
        <w:rPr>
          <w:rFonts w:ascii="Times New Roman" w:hAnsi="Times New Roman" w:cs="Times New Roman"/>
          <w:sz w:val="24"/>
          <w:szCs w:val="24"/>
        </w:rPr>
        <w:t xml:space="preserve">и обстоятельств  непреодолимой </w:t>
      </w:r>
      <w:r w:rsidRPr="00C42D27">
        <w:rPr>
          <w:rFonts w:ascii="Times New Roman" w:hAnsi="Times New Roman" w:cs="Times New Roman"/>
          <w:sz w:val="24"/>
          <w:szCs w:val="24"/>
        </w:rPr>
        <w:t>с</w:t>
      </w:r>
      <w:r>
        <w:rPr>
          <w:rFonts w:ascii="Times New Roman" w:hAnsi="Times New Roman" w:cs="Times New Roman"/>
          <w:sz w:val="24"/>
          <w:szCs w:val="24"/>
        </w:rPr>
        <w:t xml:space="preserve">илы Получатель субсидии обязан </w:t>
      </w:r>
      <w:r w:rsidRPr="00C42D27">
        <w:rPr>
          <w:rFonts w:ascii="Times New Roman" w:hAnsi="Times New Roman" w:cs="Times New Roman"/>
          <w:sz w:val="24"/>
          <w:szCs w:val="24"/>
        </w:rPr>
        <w:t>письменно, в срок не более 30 (тридцати) календарных дней, с момента их наступления проинформировать об этом Министерство.</w:t>
      </w:r>
    </w:p>
    <w:p w:rsidR="00B16EBD" w:rsidRPr="00C42D27" w:rsidRDefault="00B16EBD" w:rsidP="00BD5A01">
      <w:pPr>
        <w:pStyle w:val="PlainText"/>
        <w:ind w:firstLine="720"/>
        <w:jc w:val="both"/>
        <w:rPr>
          <w:rFonts w:ascii="Times New Roman" w:hAnsi="Times New Roman" w:cs="Times New Roman"/>
          <w:sz w:val="24"/>
          <w:szCs w:val="24"/>
        </w:rPr>
      </w:pPr>
      <w:r w:rsidRPr="00C42D27">
        <w:rPr>
          <w:rFonts w:ascii="Times New Roman" w:hAnsi="Times New Roman" w:cs="Times New Roman"/>
          <w:sz w:val="24"/>
          <w:szCs w:val="24"/>
        </w:rPr>
        <w:t>4.3. В случаях наступления обстоятельств, указанных в п. 4.1 настоящего Договора, Стороны проводят переговоры для определения альтернативных способов исполнения настоящего Договора.</w:t>
      </w:r>
    </w:p>
    <w:p w:rsidR="00B16EBD" w:rsidRPr="00207F11" w:rsidRDefault="00B16EBD" w:rsidP="00B6482C">
      <w:pPr>
        <w:pStyle w:val="PlainText"/>
        <w:rPr>
          <w:rFonts w:ascii="Times New Roman" w:hAnsi="Times New Roman" w:cs="Times New Roman"/>
          <w:b/>
          <w:bCs/>
          <w:sz w:val="24"/>
          <w:szCs w:val="24"/>
        </w:rPr>
      </w:pPr>
    </w:p>
    <w:p w:rsidR="00B16EBD" w:rsidRPr="00C42D27" w:rsidRDefault="00B16EBD" w:rsidP="00BD5A01">
      <w:pPr>
        <w:pStyle w:val="PlainText"/>
        <w:jc w:val="center"/>
        <w:rPr>
          <w:rFonts w:ascii="Times New Roman" w:hAnsi="Times New Roman" w:cs="Times New Roman"/>
          <w:b/>
          <w:bCs/>
          <w:sz w:val="24"/>
          <w:szCs w:val="24"/>
        </w:rPr>
      </w:pPr>
      <w:r w:rsidRPr="00C42D27">
        <w:rPr>
          <w:rFonts w:ascii="Times New Roman" w:hAnsi="Times New Roman" w:cs="Times New Roman"/>
          <w:b/>
          <w:bCs/>
          <w:sz w:val="24"/>
          <w:szCs w:val="24"/>
        </w:rPr>
        <w:t>5. Порядок возврата субсидии</w:t>
      </w:r>
    </w:p>
    <w:p w:rsidR="00B16EBD" w:rsidRPr="00C42D27" w:rsidRDefault="00B16EBD" w:rsidP="00696F67">
      <w:pPr>
        <w:ind w:firstLine="708"/>
        <w:jc w:val="both"/>
      </w:pPr>
      <w:r w:rsidRPr="00C42D27">
        <w:t xml:space="preserve">5.1. </w:t>
      </w:r>
      <w:r w:rsidRPr="00A87BBC">
        <w:t xml:space="preserve">В случае нарушения заявителем порядка и </w:t>
      </w:r>
      <w:r>
        <w:t>условий предоставления субсидии</w:t>
      </w:r>
      <w:r w:rsidRPr="00A87BBC">
        <w:t xml:space="preserve"> установленных настоящим </w:t>
      </w:r>
      <w:r>
        <w:t xml:space="preserve">Договором, Правилами и Положением, </w:t>
      </w:r>
      <w:r w:rsidRPr="00A87BBC">
        <w:t>либо установления факта представления недостоверных сведений или документов (копий документов), содержащих недостоверные сведения,</w:t>
      </w:r>
      <w:r w:rsidRPr="00C42D27">
        <w:t xml:space="preserve"> Министерство составляет а</w:t>
      </w:r>
      <w:r>
        <w:t>кт о нарушении</w:t>
      </w:r>
      <w:r w:rsidRPr="00C42D27">
        <w:t xml:space="preserve"> условий, целей и порядка предоставления субсидии (</w:t>
      </w:r>
      <w:r>
        <w:t xml:space="preserve"> </w:t>
      </w:r>
      <w:r w:rsidRPr="00C42D27">
        <w:t>далее – Акт о нарушении</w:t>
      </w:r>
      <w:r>
        <w:t xml:space="preserve"> </w:t>
      </w:r>
      <w:r w:rsidRPr="00C42D27">
        <w:t>), в котором указываются выявленные нарушения и сроки их устранения.</w:t>
      </w:r>
    </w:p>
    <w:p w:rsidR="00B16EBD" w:rsidRPr="00C42D27" w:rsidRDefault="00B16EBD" w:rsidP="00696F67">
      <w:pPr>
        <w:ind w:firstLine="708"/>
        <w:jc w:val="both"/>
      </w:pPr>
      <w:r w:rsidRPr="00C42D27">
        <w:t>5.2. В случае не устранения нарушений в сроки, указанные  в Акте о нарушении, Министерство вправе потребовать возврата в бюджет Удмуртской Республики предоставленной субсидии, издав соответствующий приказ Министерства.</w:t>
      </w:r>
    </w:p>
    <w:p w:rsidR="00B16EBD" w:rsidRPr="00C42D27" w:rsidRDefault="00B16EBD" w:rsidP="00696F67">
      <w:pPr>
        <w:ind w:firstLine="708"/>
        <w:jc w:val="both"/>
      </w:pPr>
      <w:r w:rsidRPr="00C42D27">
        <w:t>5.3. В течение 5 (пяти) рабочих дней с даты подписания указанного приказа, Министерство направляет Получателю субсидии уведомление о возврате субсидии в бюджет Удмуртской Республики, содержащее сумму, сроки, код бюджетной классификации, по которому должен быть осуществлен возврат субсидии, реквизиты банковского счета, на который должны быть перечислены средства.</w:t>
      </w:r>
    </w:p>
    <w:p w:rsidR="00B16EBD" w:rsidRPr="00C42D27" w:rsidRDefault="00B16EBD" w:rsidP="00696F67">
      <w:pPr>
        <w:ind w:firstLine="708"/>
        <w:jc w:val="both"/>
      </w:pPr>
      <w:r w:rsidRPr="00C42D27">
        <w:t xml:space="preserve">5.4. Получатель субсидии обязан осуществить возврат субсидии в течение 10 (десяти) рабочих дней со дня получения такого </w:t>
      </w:r>
      <w:r>
        <w:t>уведомления</w:t>
      </w:r>
      <w:r w:rsidRPr="00C42D27">
        <w:t>.</w:t>
      </w:r>
    </w:p>
    <w:p w:rsidR="00B16EBD" w:rsidRPr="00BD5A01" w:rsidRDefault="00B16EBD" w:rsidP="00BD5A01">
      <w:pPr>
        <w:ind w:firstLine="708"/>
        <w:jc w:val="both"/>
      </w:pPr>
      <w:r w:rsidRPr="00C42D27">
        <w:t xml:space="preserve">5.6. В случае не возврата субсидии, сумма, </w:t>
      </w:r>
      <w:r>
        <w:t>предоставленная</w:t>
      </w:r>
      <w:r w:rsidRPr="00C42D27">
        <w:t xml:space="preserve"> с нарушением условий ее предоставления,  подлежит взысканию в порядке, установленном законодательством Российской Федерации.</w:t>
      </w:r>
    </w:p>
    <w:p w:rsidR="00B16EBD" w:rsidRPr="00C42D27" w:rsidRDefault="00B16EBD" w:rsidP="00BD5A01">
      <w:pPr>
        <w:ind w:right="-66"/>
        <w:jc w:val="center"/>
        <w:rPr>
          <w:b/>
          <w:bCs/>
        </w:rPr>
      </w:pPr>
      <w:r w:rsidRPr="00C42D27">
        <w:rPr>
          <w:b/>
          <w:bCs/>
        </w:rPr>
        <w:t>6. Прочие условия</w:t>
      </w:r>
    </w:p>
    <w:p w:rsidR="00B16EBD" w:rsidRPr="00C42D27" w:rsidRDefault="00B16EBD" w:rsidP="007D40BC">
      <w:pPr>
        <w:ind w:right="-66" w:firstLine="709"/>
        <w:jc w:val="both"/>
      </w:pPr>
      <w:r w:rsidRPr="00C42D27">
        <w:t>6.1. Получатель субсидии дает согласие на передачу и обработку Министерством его персональных данных в соответствии с законодательством Российской Федерации.</w:t>
      </w:r>
    </w:p>
    <w:p w:rsidR="00B16EBD" w:rsidRPr="00C42D27" w:rsidRDefault="00B16EBD" w:rsidP="007D40BC">
      <w:pPr>
        <w:ind w:right="-66" w:firstLine="709"/>
        <w:jc w:val="both"/>
      </w:pPr>
      <w:r w:rsidRPr="00C42D27">
        <w:t>6.2. Все споры и разногласия, которые могут возникнуть между Сторонами по настоящему Договору разрешаются путем переговоров. В случае не достижения Сторонами согласия, споры, возникшие между Сторонами, рассматриваются в судебном порядке в соответствии с законодательством Российской Федерации.</w:t>
      </w:r>
    </w:p>
    <w:p w:rsidR="00B16EBD" w:rsidRPr="00C42D27" w:rsidRDefault="00B16EBD" w:rsidP="007D40BC">
      <w:pPr>
        <w:ind w:right="-66" w:firstLine="709"/>
        <w:jc w:val="both"/>
        <w:rPr>
          <w:u w:val="single"/>
        </w:rPr>
      </w:pPr>
      <w:r w:rsidRPr="00C42D27">
        <w:t>6.3. Все изменения, дополнения и приложения к настоящему Договору являются его неотъемлемыми частями, и действительны, если совершены в письменной форме и подписаны уполномоченными на то представителями обеих Сторон.</w:t>
      </w:r>
    </w:p>
    <w:p w:rsidR="00B16EBD" w:rsidRPr="00C42D27" w:rsidRDefault="00B16EBD" w:rsidP="007D40BC">
      <w:pPr>
        <w:ind w:right="-66" w:firstLine="709"/>
        <w:jc w:val="both"/>
        <w:rPr>
          <w:shd w:val="clear" w:color="auto" w:fill="FFFFFF"/>
        </w:rPr>
      </w:pPr>
      <w:r w:rsidRPr="00C42D27">
        <w:t xml:space="preserve">6.4. Договор вступает в силу с момента его подписания Сторонами и </w:t>
      </w:r>
      <w:r w:rsidRPr="00C42D27">
        <w:rPr>
          <w:shd w:val="clear" w:color="auto" w:fill="FFFFFF"/>
        </w:rPr>
        <w:t>действует до 31 января 2017 года.</w:t>
      </w:r>
    </w:p>
    <w:p w:rsidR="00B16EBD" w:rsidRPr="00C42D27" w:rsidRDefault="00B16EBD" w:rsidP="007D40BC">
      <w:pPr>
        <w:ind w:right="-66" w:firstLine="709"/>
        <w:jc w:val="both"/>
      </w:pPr>
      <w:r w:rsidRPr="00C42D27">
        <w:t>6.5. Договор составлен в двух экземплярах, имеющих равную юридическую силу, по одному экземпляру для каждой из Сторон.</w:t>
      </w:r>
    </w:p>
    <w:p w:rsidR="00B16EBD" w:rsidRPr="00C42D27" w:rsidRDefault="00B16EBD" w:rsidP="007D40BC">
      <w:pPr>
        <w:ind w:right="-66" w:firstLine="709"/>
        <w:jc w:val="both"/>
      </w:pPr>
    </w:p>
    <w:p w:rsidR="00B16EBD" w:rsidRPr="00C42D27" w:rsidRDefault="00B16EBD" w:rsidP="00596C31">
      <w:pPr>
        <w:pStyle w:val="BodyTextIndent"/>
        <w:ind w:left="0" w:right="-66"/>
        <w:jc w:val="center"/>
        <w:rPr>
          <w:b/>
          <w:bCs/>
        </w:rPr>
      </w:pPr>
      <w:r w:rsidRPr="00C42D27">
        <w:rPr>
          <w:b/>
          <w:bCs/>
        </w:rPr>
        <w:t>7. Юридические адреса, реквизиты и подписи сторон</w:t>
      </w:r>
    </w:p>
    <w:tbl>
      <w:tblPr>
        <w:tblW w:w="0" w:type="auto"/>
        <w:tblInd w:w="-106" w:type="dxa"/>
        <w:tblLook w:val="00A0"/>
      </w:tblPr>
      <w:tblGrid>
        <w:gridCol w:w="4872"/>
        <w:gridCol w:w="5550"/>
      </w:tblGrid>
      <w:tr w:rsidR="00B16EBD" w:rsidRPr="00C42D27">
        <w:trPr>
          <w:trHeight w:val="229"/>
        </w:trPr>
        <w:tc>
          <w:tcPr>
            <w:tcW w:w="5040" w:type="dxa"/>
          </w:tcPr>
          <w:p w:rsidR="00B16EBD" w:rsidRPr="00C42D27" w:rsidRDefault="00B16EBD" w:rsidP="002D73BD">
            <w:pPr>
              <w:pStyle w:val="BodyTextIndent"/>
              <w:ind w:left="0" w:right="-66"/>
              <w:jc w:val="center"/>
              <w:rPr>
                <w:b/>
                <w:bCs/>
              </w:rPr>
            </w:pPr>
            <w:r w:rsidRPr="00C42D27">
              <w:rPr>
                <w:b/>
                <w:bCs/>
              </w:rPr>
              <w:t>Министерство:</w:t>
            </w:r>
          </w:p>
        </w:tc>
        <w:tc>
          <w:tcPr>
            <w:tcW w:w="5033" w:type="dxa"/>
          </w:tcPr>
          <w:p w:rsidR="00B16EBD" w:rsidRPr="00C42D27" w:rsidRDefault="00B16EBD" w:rsidP="002D73BD">
            <w:pPr>
              <w:pStyle w:val="BodyTextIndent"/>
              <w:ind w:left="0" w:right="-66"/>
              <w:jc w:val="center"/>
              <w:rPr>
                <w:b/>
                <w:bCs/>
              </w:rPr>
            </w:pPr>
            <w:r w:rsidRPr="00C42D27">
              <w:rPr>
                <w:b/>
                <w:bCs/>
              </w:rPr>
              <w:t>Получатель субсидии:</w:t>
            </w:r>
          </w:p>
        </w:tc>
      </w:tr>
      <w:tr w:rsidR="00B16EBD" w:rsidRPr="00E235CC">
        <w:trPr>
          <w:trHeight w:val="229"/>
        </w:trPr>
        <w:tc>
          <w:tcPr>
            <w:tcW w:w="5040" w:type="dxa"/>
          </w:tcPr>
          <w:p w:rsidR="00B16EBD" w:rsidRPr="00A35AFB" w:rsidRDefault="00B16EBD" w:rsidP="005B6C3B">
            <w:r w:rsidRPr="00C42D27">
              <w:rPr>
                <w:sz w:val="22"/>
                <w:szCs w:val="22"/>
              </w:rPr>
              <w:t xml:space="preserve">426011, г. Ижевск, ул. В. Сивкова, 120 Факс: (3412) 91-95-55 Тел. (3412) 91-95-01, 91-95-02 </w:t>
            </w:r>
            <w:r w:rsidRPr="00C42D27">
              <w:rPr>
                <w:sz w:val="22"/>
                <w:szCs w:val="22"/>
                <w:lang w:val="en-US"/>
              </w:rPr>
              <w:t>E</w:t>
            </w:r>
            <w:r w:rsidRPr="00C42D27">
              <w:rPr>
                <w:sz w:val="22"/>
                <w:szCs w:val="22"/>
              </w:rPr>
              <w:t>-</w:t>
            </w:r>
            <w:r w:rsidRPr="00C42D27">
              <w:rPr>
                <w:sz w:val="22"/>
                <w:szCs w:val="22"/>
                <w:lang w:val="en-US"/>
              </w:rPr>
              <w:t>mail</w:t>
            </w:r>
            <w:r w:rsidRPr="00C42D27">
              <w:rPr>
                <w:sz w:val="22"/>
                <w:szCs w:val="22"/>
              </w:rPr>
              <w:t xml:space="preserve">: </w:t>
            </w:r>
            <w:r w:rsidRPr="00C42D27">
              <w:rPr>
                <w:sz w:val="22"/>
                <w:szCs w:val="22"/>
                <w:lang w:val="en-US"/>
              </w:rPr>
              <w:t>udmapk</w:t>
            </w:r>
            <w:r w:rsidRPr="00C42D27">
              <w:rPr>
                <w:sz w:val="22"/>
                <w:szCs w:val="22"/>
              </w:rPr>
              <w:t>@</w:t>
            </w:r>
            <w:r w:rsidRPr="00C42D27">
              <w:rPr>
                <w:sz w:val="22"/>
                <w:szCs w:val="22"/>
                <w:lang w:val="en-US"/>
              </w:rPr>
              <w:t>rambler</w:t>
            </w:r>
            <w:r w:rsidRPr="00C42D27">
              <w:rPr>
                <w:sz w:val="22"/>
                <w:szCs w:val="22"/>
              </w:rPr>
              <w:t>.</w:t>
            </w:r>
            <w:r w:rsidRPr="00C42D27">
              <w:rPr>
                <w:sz w:val="22"/>
                <w:szCs w:val="22"/>
                <w:lang w:val="en-US"/>
              </w:rPr>
              <w:t>ru</w:t>
            </w:r>
            <w:r w:rsidRPr="00C42D27">
              <w:rPr>
                <w:sz w:val="22"/>
                <w:szCs w:val="22"/>
              </w:rPr>
              <w:t>, ИНН 1835016228, КПП 184101001, УФК по УДМУРТСКОЙ РЕСПУБЛИКЕ (МИНФИН УДМУРТИИ (Минсельхозпрод Удмуртии)), л/сч. 03882133651, р/сч 40201810400000010002</w:t>
            </w:r>
            <w:r w:rsidRPr="00C42D27">
              <w:rPr>
                <w:color w:val="000000"/>
                <w:sz w:val="22"/>
                <w:szCs w:val="22"/>
              </w:rPr>
              <w:t xml:space="preserve"> ОТДЕЛЕНИЕ-НБ УДМУРТСКАЯ РЕСПУБЛИКА Г.ИЖЕВСК, </w:t>
            </w:r>
            <w:r w:rsidRPr="00C42D27">
              <w:rPr>
                <w:sz w:val="22"/>
                <w:szCs w:val="22"/>
              </w:rPr>
              <w:t xml:space="preserve">  БИК 049401001</w:t>
            </w:r>
          </w:p>
          <w:p w:rsidR="00B16EBD" w:rsidRPr="00E235CC" w:rsidRDefault="00B16EBD" w:rsidP="00E235CC">
            <w:pPr>
              <w:pStyle w:val="BodyTextIndent"/>
              <w:spacing w:after="0"/>
              <w:ind w:left="0" w:right="-68"/>
              <w:jc w:val="center"/>
            </w:pPr>
          </w:p>
        </w:tc>
        <w:tc>
          <w:tcPr>
            <w:tcW w:w="5033" w:type="dxa"/>
          </w:tcPr>
          <w:p w:rsidR="00B16EBD" w:rsidRPr="00E235CC" w:rsidRDefault="00B16EBD" w:rsidP="002D73BD">
            <w:pPr>
              <w:pStyle w:val="BodyTextIndent"/>
              <w:ind w:left="0" w:right="-66"/>
              <w:jc w:val="center"/>
            </w:pPr>
          </w:p>
        </w:tc>
      </w:tr>
      <w:tr w:rsidR="00B16EBD" w:rsidRPr="00E235CC">
        <w:tc>
          <w:tcPr>
            <w:tcW w:w="5040" w:type="dxa"/>
          </w:tcPr>
          <w:p w:rsidR="00B16EBD" w:rsidRPr="00E235CC" w:rsidRDefault="00B16EBD" w:rsidP="002D73BD">
            <w:pPr>
              <w:pStyle w:val="BodyTextIndent"/>
              <w:ind w:left="0" w:right="-66"/>
              <w:jc w:val="both"/>
            </w:pPr>
          </w:p>
          <w:p w:rsidR="00B16EBD" w:rsidRPr="00E235CC" w:rsidRDefault="00B16EBD" w:rsidP="00E235CC">
            <w:pPr>
              <w:pStyle w:val="BodyTextIndent"/>
              <w:ind w:left="0" w:right="-66"/>
              <w:jc w:val="both"/>
            </w:pPr>
            <w:r w:rsidRPr="00E235CC">
              <w:t>____________________________________</w:t>
            </w:r>
          </w:p>
        </w:tc>
        <w:tc>
          <w:tcPr>
            <w:tcW w:w="5033" w:type="dxa"/>
          </w:tcPr>
          <w:p w:rsidR="00B16EBD" w:rsidRPr="00E235CC" w:rsidRDefault="00B16EBD" w:rsidP="002D73BD">
            <w:pPr>
              <w:pStyle w:val="BodyTextIndent"/>
              <w:ind w:left="0" w:right="-66"/>
            </w:pPr>
            <w:r>
              <w:t xml:space="preserve">                </w:t>
            </w:r>
            <w:r w:rsidRPr="00E235CC">
              <w:t>Руководитель</w:t>
            </w:r>
          </w:p>
          <w:p w:rsidR="00B16EBD" w:rsidRPr="00E235CC" w:rsidRDefault="00B16EBD" w:rsidP="002D73BD">
            <w:pPr>
              <w:pStyle w:val="BodyTextIndent"/>
              <w:ind w:left="0" w:right="-66"/>
            </w:pPr>
            <w:r w:rsidRPr="00E235CC">
              <w:t>_____________________________________________</w:t>
            </w:r>
          </w:p>
        </w:tc>
      </w:tr>
      <w:tr w:rsidR="00B16EBD" w:rsidRPr="00E235CC">
        <w:tc>
          <w:tcPr>
            <w:tcW w:w="5040" w:type="dxa"/>
          </w:tcPr>
          <w:p w:rsidR="00B16EBD" w:rsidRPr="00E235CC" w:rsidRDefault="00B16EBD" w:rsidP="002D73BD">
            <w:pPr>
              <w:pStyle w:val="BodyTextIndent"/>
              <w:ind w:left="0" w:right="-66"/>
              <w:jc w:val="both"/>
            </w:pPr>
            <w:r w:rsidRPr="00E235CC">
              <w:t>М.П.</w:t>
            </w:r>
          </w:p>
        </w:tc>
        <w:tc>
          <w:tcPr>
            <w:tcW w:w="5033" w:type="dxa"/>
          </w:tcPr>
          <w:p w:rsidR="00B16EBD" w:rsidRPr="00E235CC" w:rsidRDefault="00B16EBD" w:rsidP="002D73BD">
            <w:pPr>
              <w:pStyle w:val="BodyTextIndent"/>
              <w:ind w:left="0" w:right="-66"/>
            </w:pPr>
            <w:r w:rsidRPr="00E235CC">
              <w:t>М.П.</w:t>
            </w:r>
          </w:p>
        </w:tc>
      </w:tr>
    </w:tbl>
    <w:p w:rsidR="00B16EBD" w:rsidRDefault="00B16EBD" w:rsidP="00910FE8">
      <w:pPr>
        <w:ind w:left="6237"/>
        <w:jc w:val="center"/>
      </w:pPr>
    </w:p>
    <w:sectPr w:rsidR="00B16EBD" w:rsidSect="007D40BC">
      <w:pgSz w:w="11906" w:h="16838"/>
      <w:pgMar w:top="567"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0049A"/>
    <w:multiLevelType w:val="hybridMultilevel"/>
    <w:tmpl w:val="D066684E"/>
    <w:lvl w:ilvl="0" w:tplc="D3281B4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0BC"/>
    <w:rsid w:val="00004BFF"/>
    <w:rsid w:val="0002434F"/>
    <w:rsid w:val="00034987"/>
    <w:rsid w:val="000367D5"/>
    <w:rsid w:val="00037F67"/>
    <w:rsid w:val="00040F53"/>
    <w:rsid w:val="00042A0C"/>
    <w:rsid w:val="00042D3A"/>
    <w:rsid w:val="0005174B"/>
    <w:rsid w:val="00051AFA"/>
    <w:rsid w:val="00053DDB"/>
    <w:rsid w:val="000760E6"/>
    <w:rsid w:val="000847EF"/>
    <w:rsid w:val="00086D2D"/>
    <w:rsid w:val="000A3BD4"/>
    <w:rsid w:val="000A4AB7"/>
    <w:rsid w:val="000B4226"/>
    <w:rsid w:val="000C74FD"/>
    <w:rsid w:val="000E10E9"/>
    <w:rsid w:val="000F3558"/>
    <w:rsid w:val="000F403D"/>
    <w:rsid w:val="00113EBD"/>
    <w:rsid w:val="0013372A"/>
    <w:rsid w:val="00137B65"/>
    <w:rsid w:val="001671AF"/>
    <w:rsid w:val="00191495"/>
    <w:rsid w:val="00193EF7"/>
    <w:rsid w:val="001944FE"/>
    <w:rsid w:val="001A07E3"/>
    <w:rsid w:val="001A4709"/>
    <w:rsid w:val="001C7854"/>
    <w:rsid w:val="001C7AA3"/>
    <w:rsid w:val="001D2D69"/>
    <w:rsid w:val="001F63AB"/>
    <w:rsid w:val="001F75C4"/>
    <w:rsid w:val="00207F11"/>
    <w:rsid w:val="00210A41"/>
    <w:rsid w:val="002110CB"/>
    <w:rsid w:val="002148CC"/>
    <w:rsid w:val="00220DEA"/>
    <w:rsid w:val="00226B95"/>
    <w:rsid w:val="002323BB"/>
    <w:rsid w:val="0025489B"/>
    <w:rsid w:val="00262C11"/>
    <w:rsid w:val="0027503A"/>
    <w:rsid w:val="00291A58"/>
    <w:rsid w:val="002A4FC9"/>
    <w:rsid w:val="002D73BD"/>
    <w:rsid w:val="0031502D"/>
    <w:rsid w:val="00326C0A"/>
    <w:rsid w:val="00332B3D"/>
    <w:rsid w:val="0034274F"/>
    <w:rsid w:val="00344709"/>
    <w:rsid w:val="00353076"/>
    <w:rsid w:val="00374603"/>
    <w:rsid w:val="0037596E"/>
    <w:rsid w:val="0037704C"/>
    <w:rsid w:val="003924EA"/>
    <w:rsid w:val="00393558"/>
    <w:rsid w:val="00395193"/>
    <w:rsid w:val="00396BE6"/>
    <w:rsid w:val="003B04F0"/>
    <w:rsid w:val="003B4B17"/>
    <w:rsid w:val="003E1431"/>
    <w:rsid w:val="003E2767"/>
    <w:rsid w:val="003E7CEA"/>
    <w:rsid w:val="00405B68"/>
    <w:rsid w:val="00432BC5"/>
    <w:rsid w:val="00440F64"/>
    <w:rsid w:val="004500E0"/>
    <w:rsid w:val="00452CBF"/>
    <w:rsid w:val="004530EB"/>
    <w:rsid w:val="00465A95"/>
    <w:rsid w:val="004703E2"/>
    <w:rsid w:val="004818A0"/>
    <w:rsid w:val="0049198D"/>
    <w:rsid w:val="004B50E9"/>
    <w:rsid w:val="004C2F95"/>
    <w:rsid w:val="004C53A2"/>
    <w:rsid w:val="004D6DD0"/>
    <w:rsid w:val="00514E77"/>
    <w:rsid w:val="00517579"/>
    <w:rsid w:val="005212F3"/>
    <w:rsid w:val="00527A3B"/>
    <w:rsid w:val="005331F6"/>
    <w:rsid w:val="005333A8"/>
    <w:rsid w:val="00535176"/>
    <w:rsid w:val="005378B4"/>
    <w:rsid w:val="00542312"/>
    <w:rsid w:val="00542CAA"/>
    <w:rsid w:val="00552983"/>
    <w:rsid w:val="00555D11"/>
    <w:rsid w:val="00560B79"/>
    <w:rsid w:val="00566D16"/>
    <w:rsid w:val="00572087"/>
    <w:rsid w:val="005761A0"/>
    <w:rsid w:val="005868E9"/>
    <w:rsid w:val="00596069"/>
    <w:rsid w:val="00596C31"/>
    <w:rsid w:val="005A54EB"/>
    <w:rsid w:val="005B5AA5"/>
    <w:rsid w:val="005B6C3B"/>
    <w:rsid w:val="005B781B"/>
    <w:rsid w:val="005C0DE5"/>
    <w:rsid w:val="005E0D64"/>
    <w:rsid w:val="005F2C9A"/>
    <w:rsid w:val="00613D83"/>
    <w:rsid w:val="00614455"/>
    <w:rsid w:val="0062768A"/>
    <w:rsid w:val="00652156"/>
    <w:rsid w:val="00663C3A"/>
    <w:rsid w:val="00666474"/>
    <w:rsid w:val="0068410B"/>
    <w:rsid w:val="00696F67"/>
    <w:rsid w:val="006A379A"/>
    <w:rsid w:val="006A5925"/>
    <w:rsid w:val="006B1429"/>
    <w:rsid w:val="006C0FBF"/>
    <w:rsid w:val="006C3A49"/>
    <w:rsid w:val="00716F38"/>
    <w:rsid w:val="007225C3"/>
    <w:rsid w:val="007237A9"/>
    <w:rsid w:val="00734109"/>
    <w:rsid w:val="007641BE"/>
    <w:rsid w:val="00774AE4"/>
    <w:rsid w:val="007A6847"/>
    <w:rsid w:val="007B4EF4"/>
    <w:rsid w:val="007B56C0"/>
    <w:rsid w:val="007C52D2"/>
    <w:rsid w:val="007D40BC"/>
    <w:rsid w:val="007E3D95"/>
    <w:rsid w:val="007F5B5C"/>
    <w:rsid w:val="007F5E55"/>
    <w:rsid w:val="007F6FF7"/>
    <w:rsid w:val="008006C0"/>
    <w:rsid w:val="008110DA"/>
    <w:rsid w:val="00841695"/>
    <w:rsid w:val="00853696"/>
    <w:rsid w:val="008556EC"/>
    <w:rsid w:val="008743B6"/>
    <w:rsid w:val="00890EBE"/>
    <w:rsid w:val="008913FC"/>
    <w:rsid w:val="008B1AED"/>
    <w:rsid w:val="008B40FA"/>
    <w:rsid w:val="008C415D"/>
    <w:rsid w:val="008C5B31"/>
    <w:rsid w:val="008C759D"/>
    <w:rsid w:val="008C7D5D"/>
    <w:rsid w:val="008E4B02"/>
    <w:rsid w:val="008E6E69"/>
    <w:rsid w:val="008F3C5B"/>
    <w:rsid w:val="0090556E"/>
    <w:rsid w:val="00910FE8"/>
    <w:rsid w:val="0091134A"/>
    <w:rsid w:val="009134D3"/>
    <w:rsid w:val="00922B08"/>
    <w:rsid w:val="0092375B"/>
    <w:rsid w:val="00925446"/>
    <w:rsid w:val="009269F2"/>
    <w:rsid w:val="00941A36"/>
    <w:rsid w:val="00941CF6"/>
    <w:rsid w:val="00944B42"/>
    <w:rsid w:val="0097525C"/>
    <w:rsid w:val="0097729F"/>
    <w:rsid w:val="00980A9C"/>
    <w:rsid w:val="0098735B"/>
    <w:rsid w:val="009B018A"/>
    <w:rsid w:val="009B1D94"/>
    <w:rsid w:val="009B4AEE"/>
    <w:rsid w:val="009D5602"/>
    <w:rsid w:val="009E78BA"/>
    <w:rsid w:val="00A11D0D"/>
    <w:rsid w:val="00A33B33"/>
    <w:rsid w:val="00A35AFB"/>
    <w:rsid w:val="00A44CEE"/>
    <w:rsid w:val="00A5758B"/>
    <w:rsid w:val="00A609DC"/>
    <w:rsid w:val="00A62EC5"/>
    <w:rsid w:val="00A63D35"/>
    <w:rsid w:val="00A6732C"/>
    <w:rsid w:val="00A87BBC"/>
    <w:rsid w:val="00AA55ED"/>
    <w:rsid w:val="00AD6F3C"/>
    <w:rsid w:val="00AE334F"/>
    <w:rsid w:val="00AF66D0"/>
    <w:rsid w:val="00AF7F35"/>
    <w:rsid w:val="00B034D0"/>
    <w:rsid w:val="00B04B18"/>
    <w:rsid w:val="00B052B4"/>
    <w:rsid w:val="00B16EBD"/>
    <w:rsid w:val="00B200D2"/>
    <w:rsid w:val="00B37544"/>
    <w:rsid w:val="00B507EA"/>
    <w:rsid w:val="00B643BB"/>
    <w:rsid w:val="00B6482C"/>
    <w:rsid w:val="00B64BEC"/>
    <w:rsid w:val="00B701E4"/>
    <w:rsid w:val="00B713A3"/>
    <w:rsid w:val="00B876AD"/>
    <w:rsid w:val="00BA7F74"/>
    <w:rsid w:val="00BB52D2"/>
    <w:rsid w:val="00BC4B11"/>
    <w:rsid w:val="00BC4DDC"/>
    <w:rsid w:val="00BD5A01"/>
    <w:rsid w:val="00BF710F"/>
    <w:rsid w:val="00C11906"/>
    <w:rsid w:val="00C216D1"/>
    <w:rsid w:val="00C23BBD"/>
    <w:rsid w:val="00C42D27"/>
    <w:rsid w:val="00C63F6A"/>
    <w:rsid w:val="00C66B2E"/>
    <w:rsid w:val="00C80145"/>
    <w:rsid w:val="00C837A1"/>
    <w:rsid w:val="00C96D7C"/>
    <w:rsid w:val="00CA017C"/>
    <w:rsid w:val="00CC1A31"/>
    <w:rsid w:val="00CD1EB4"/>
    <w:rsid w:val="00CD5615"/>
    <w:rsid w:val="00CF650B"/>
    <w:rsid w:val="00D138E2"/>
    <w:rsid w:val="00D42873"/>
    <w:rsid w:val="00D867BC"/>
    <w:rsid w:val="00DA3478"/>
    <w:rsid w:val="00DA3B92"/>
    <w:rsid w:val="00DA4C00"/>
    <w:rsid w:val="00DF6693"/>
    <w:rsid w:val="00E03931"/>
    <w:rsid w:val="00E07945"/>
    <w:rsid w:val="00E235CC"/>
    <w:rsid w:val="00E3252C"/>
    <w:rsid w:val="00E35D4F"/>
    <w:rsid w:val="00E3770E"/>
    <w:rsid w:val="00E4736F"/>
    <w:rsid w:val="00E522D5"/>
    <w:rsid w:val="00E6386F"/>
    <w:rsid w:val="00E6459E"/>
    <w:rsid w:val="00E65B5B"/>
    <w:rsid w:val="00E70DF1"/>
    <w:rsid w:val="00E86102"/>
    <w:rsid w:val="00E86AD5"/>
    <w:rsid w:val="00E97C4F"/>
    <w:rsid w:val="00EB0D07"/>
    <w:rsid w:val="00EB5B62"/>
    <w:rsid w:val="00EF3CB7"/>
    <w:rsid w:val="00F020E8"/>
    <w:rsid w:val="00F04E28"/>
    <w:rsid w:val="00F20D5C"/>
    <w:rsid w:val="00F27978"/>
    <w:rsid w:val="00F30725"/>
    <w:rsid w:val="00F40C9A"/>
    <w:rsid w:val="00F473A2"/>
    <w:rsid w:val="00F64318"/>
    <w:rsid w:val="00F80A9C"/>
    <w:rsid w:val="00F81E76"/>
    <w:rsid w:val="00F868F7"/>
    <w:rsid w:val="00F977CF"/>
    <w:rsid w:val="00FA6559"/>
    <w:rsid w:val="00FA77BE"/>
    <w:rsid w:val="00FB27E3"/>
    <w:rsid w:val="00FB708A"/>
    <w:rsid w:val="00FB71A2"/>
    <w:rsid w:val="00FD199D"/>
    <w:rsid w:val="00FD2898"/>
    <w:rsid w:val="00FE5246"/>
    <w:rsid w:val="00FE6134"/>
    <w:rsid w:val="00FF39E1"/>
    <w:rsid w:val="516C56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B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D40BC"/>
    <w:pPr>
      <w:spacing w:after="120"/>
      <w:ind w:left="283"/>
    </w:pPr>
  </w:style>
  <w:style w:type="character" w:customStyle="1" w:styleId="BodyTextIndentChar">
    <w:name w:val="Body Text Indent Char"/>
    <w:basedOn w:val="DefaultParagraphFont"/>
    <w:link w:val="BodyTextIndent"/>
    <w:uiPriority w:val="99"/>
    <w:locked/>
    <w:rsid w:val="007D40BC"/>
    <w:rPr>
      <w:rFonts w:ascii="Times New Roman" w:hAnsi="Times New Roman" w:cs="Times New Roman"/>
      <w:sz w:val="24"/>
      <w:szCs w:val="24"/>
      <w:lang w:eastAsia="ru-RU"/>
    </w:rPr>
  </w:style>
  <w:style w:type="character" w:styleId="Hyperlink">
    <w:name w:val="Hyperlink"/>
    <w:basedOn w:val="DefaultParagraphFont"/>
    <w:uiPriority w:val="99"/>
    <w:rsid w:val="007D40BC"/>
    <w:rPr>
      <w:color w:val="0000FF"/>
      <w:u w:val="single"/>
    </w:rPr>
  </w:style>
  <w:style w:type="paragraph" w:customStyle="1" w:styleId="ConsPlusNormal">
    <w:name w:val="ConsPlusNormal"/>
    <w:uiPriority w:val="99"/>
    <w:rsid w:val="007D40BC"/>
    <w:pPr>
      <w:widowControl w:val="0"/>
      <w:autoSpaceDE w:val="0"/>
      <w:autoSpaceDN w:val="0"/>
      <w:adjustRightInd w:val="0"/>
      <w:ind w:firstLine="720"/>
    </w:pPr>
    <w:rPr>
      <w:rFonts w:ascii="Arial" w:eastAsia="Times New Roman" w:hAnsi="Arial" w:cs="Arial"/>
      <w:sz w:val="20"/>
      <w:szCs w:val="20"/>
    </w:rPr>
  </w:style>
  <w:style w:type="paragraph" w:styleId="PlainText">
    <w:name w:val="Plain Text"/>
    <w:basedOn w:val="Normal"/>
    <w:link w:val="PlainTextChar"/>
    <w:uiPriority w:val="99"/>
    <w:rsid w:val="007D40BC"/>
    <w:rPr>
      <w:rFonts w:ascii="Courier New" w:hAnsi="Courier New" w:cs="Courier New"/>
      <w:sz w:val="20"/>
      <w:szCs w:val="20"/>
    </w:rPr>
  </w:style>
  <w:style w:type="character" w:customStyle="1" w:styleId="PlainTextChar">
    <w:name w:val="Plain Text Char"/>
    <w:basedOn w:val="DefaultParagraphFont"/>
    <w:link w:val="PlainText"/>
    <w:uiPriority w:val="99"/>
    <w:locked/>
    <w:rsid w:val="007D40BC"/>
    <w:rPr>
      <w:rFonts w:ascii="Courier New" w:hAnsi="Courier New" w:cs="Courier New"/>
      <w:sz w:val="20"/>
      <w:szCs w:val="20"/>
      <w:lang w:eastAsia="ru-RU"/>
    </w:rPr>
  </w:style>
  <w:style w:type="paragraph" w:customStyle="1" w:styleId="ConsPlusNonformat">
    <w:name w:val="ConsPlusNonformat"/>
    <w:uiPriority w:val="99"/>
    <w:rsid w:val="007D40BC"/>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3924EA"/>
    <w:pPr>
      <w:widowControl w:val="0"/>
      <w:autoSpaceDE w:val="0"/>
      <w:autoSpaceDN w:val="0"/>
    </w:pPr>
    <w:rPr>
      <w:rFonts w:ascii="Times New Roman" w:eastAsia="Times New Roman" w:hAnsi="Times New Roman"/>
      <w:b/>
      <w:bCs/>
      <w:sz w:val="18"/>
      <w:szCs w:val="18"/>
    </w:rPr>
  </w:style>
  <w:style w:type="paragraph" w:styleId="ListParagraph">
    <w:name w:val="List Paragraph"/>
    <w:basedOn w:val="Normal"/>
    <w:uiPriority w:val="99"/>
    <w:qFormat/>
    <w:rsid w:val="00774AE4"/>
    <w:pPr>
      <w:ind w:left="720"/>
    </w:pPr>
  </w:style>
  <w:style w:type="character" w:customStyle="1" w:styleId="value">
    <w:name w:val="value"/>
    <w:basedOn w:val="DefaultParagraphFont"/>
    <w:uiPriority w:val="99"/>
    <w:rsid w:val="00E3770E"/>
  </w:style>
  <w:style w:type="paragraph" w:styleId="BalloonText">
    <w:name w:val="Balloon Text"/>
    <w:basedOn w:val="Normal"/>
    <w:link w:val="BalloonTextChar"/>
    <w:uiPriority w:val="99"/>
    <w:semiHidden/>
    <w:rsid w:val="000B42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22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59434649">
      <w:marLeft w:val="0"/>
      <w:marRight w:val="0"/>
      <w:marTop w:val="0"/>
      <w:marBottom w:val="0"/>
      <w:divBdr>
        <w:top w:val="none" w:sz="0" w:space="0" w:color="auto"/>
        <w:left w:val="none" w:sz="0" w:space="0" w:color="auto"/>
        <w:bottom w:val="none" w:sz="0" w:space="0" w:color="auto"/>
        <w:right w:val="none" w:sz="0" w:space="0" w:color="auto"/>
      </w:divBdr>
    </w:div>
    <w:div w:id="1559434650">
      <w:marLeft w:val="0"/>
      <w:marRight w:val="0"/>
      <w:marTop w:val="0"/>
      <w:marBottom w:val="0"/>
      <w:divBdr>
        <w:top w:val="none" w:sz="0" w:space="0" w:color="auto"/>
        <w:left w:val="none" w:sz="0" w:space="0" w:color="auto"/>
        <w:bottom w:val="none" w:sz="0" w:space="0" w:color="auto"/>
        <w:right w:val="none" w:sz="0" w:space="0" w:color="auto"/>
      </w:divBdr>
    </w:div>
    <w:div w:id="1559434651">
      <w:marLeft w:val="0"/>
      <w:marRight w:val="0"/>
      <w:marTop w:val="0"/>
      <w:marBottom w:val="0"/>
      <w:divBdr>
        <w:top w:val="none" w:sz="0" w:space="0" w:color="auto"/>
        <w:left w:val="none" w:sz="0" w:space="0" w:color="auto"/>
        <w:bottom w:val="none" w:sz="0" w:space="0" w:color="auto"/>
        <w:right w:val="none" w:sz="0" w:space="0" w:color="auto"/>
      </w:divBdr>
    </w:div>
    <w:div w:id="1559434652">
      <w:marLeft w:val="0"/>
      <w:marRight w:val="0"/>
      <w:marTop w:val="0"/>
      <w:marBottom w:val="0"/>
      <w:divBdr>
        <w:top w:val="none" w:sz="0" w:space="0" w:color="auto"/>
        <w:left w:val="none" w:sz="0" w:space="0" w:color="auto"/>
        <w:bottom w:val="none" w:sz="0" w:space="0" w:color="auto"/>
        <w:right w:val="none" w:sz="0" w:space="0" w:color="auto"/>
      </w:divBdr>
    </w:div>
    <w:div w:id="1559434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401;fld=1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579</TotalTime>
  <Pages>4</Pages>
  <Words>2203</Words>
  <Characters>12559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vva</cp:lastModifiedBy>
  <cp:revision>24</cp:revision>
  <cp:lastPrinted>2016-04-20T11:06:00Z</cp:lastPrinted>
  <dcterms:created xsi:type="dcterms:W3CDTF">2016-03-17T12:10:00Z</dcterms:created>
  <dcterms:modified xsi:type="dcterms:W3CDTF">2016-04-21T04:18:00Z</dcterms:modified>
</cp:coreProperties>
</file>