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84A" w:rsidRDefault="0064258A" w:rsidP="008506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соответствии с Планом финансового контроля Министерства сельского хозяйства и продовольств</w:t>
      </w:r>
      <w:r w:rsidR="006071C6">
        <w:rPr>
          <w:rFonts w:ascii="Times New Roman" w:hAnsi="Times New Roman" w:cs="Times New Roman"/>
          <w:sz w:val="28"/>
          <w:szCs w:val="28"/>
        </w:rPr>
        <w:t>ия Удмуртской Республики на 2020</w:t>
      </w:r>
      <w:r>
        <w:rPr>
          <w:rFonts w:ascii="Times New Roman" w:hAnsi="Times New Roman" w:cs="Times New Roman"/>
          <w:sz w:val="28"/>
          <w:szCs w:val="28"/>
        </w:rPr>
        <w:t xml:space="preserve"> год проведена плановая выездная проверка соблюдения условий</w:t>
      </w:r>
      <w:r>
        <w:rPr>
          <w:rFonts w:ascii="Times New Roman" w:hAnsi="Times New Roman"/>
          <w:sz w:val="28"/>
          <w:szCs w:val="28"/>
        </w:rPr>
        <w:t xml:space="preserve">, целей и порядка предоставления </w:t>
      </w:r>
      <w:r w:rsidR="00DE681A">
        <w:rPr>
          <w:rFonts w:ascii="Times New Roman" w:hAnsi="Times New Roman"/>
          <w:sz w:val="28"/>
          <w:szCs w:val="28"/>
        </w:rPr>
        <w:t>в 2019</w:t>
      </w:r>
      <w:r w:rsidR="0044284A">
        <w:rPr>
          <w:rFonts w:ascii="Times New Roman" w:hAnsi="Times New Roman"/>
          <w:sz w:val="28"/>
          <w:szCs w:val="28"/>
        </w:rPr>
        <w:t xml:space="preserve"> году </w:t>
      </w:r>
      <w:r w:rsidR="00B124C6">
        <w:rPr>
          <w:rFonts w:ascii="Times New Roman" w:hAnsi="Times New Roman"/>
          <w:sz w:val="28"/>
          <w:szCs w:val="28"/>
        </w:rPr>
        <w:t xml:space="preserve">субсидий </w:t>
      </w:r>
      <w:r w:rsidR="003B2DD4">
        <w:rPr>
          <w:rFonts w:ascii="Times New Roman" w:hAnsi="Times New Roman"/>
          <w:sz w:val="28"/>
          <w:szCs w:val="28"/>
        </w:rPr>
        <w:t>на возмещение части затрат на уплату процентов по инвестиционным кредитам (займам) в агропромышленном комплексе СПК (колхоз) имени Чапаева Дебесского</w:t>
      </w:r>
      <w:r w:rsidR="006071C6">
        <w:rPr>
          <w:rFonts w:ascii="Times New Roman" w:hAnsi="Times New Roman"/>
          <w:sz w:val="28"/>
          <w:szCs w:val="28"/>
        </w:rPr>
        <w:t xml:space="preserve"> района</w:t>
      </w:r>
      <w:r w:rsidR="00C4498D">
        <w:rPr>
          <w:rFonts w:ascii="Times New Roman" w:hAnsi="Times New Roman"/>
          <w:sz w:val="28"/>
          <w:szCs w:val="28"/>
        </w:rPr>
        <w:t>.</w:t>
      </w:r>
    </w:p>
    <w:p w:rsidR="002E0758" w:rsidRPr="00F223E5" w:rsidRDefault="0044284A" w:rsidP="00B124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</w:t>
      </w:r>
      <w:r w:rsidR="00DE681A">
        <w:rPr>
          <w:rFonts w:ascii="Times New Roman" w:hAnsi="Times New Roman" w:cs="Times New Roman"/>
          <w:sz w:val="28"/>
          <w:szCs w:val="28"/>
        </w:rPr>
        <w:t>нарушений не установлено.</w:t>
      </w:r>
    </w:p>
    <w:sectPr w:rsidR="002E0758" w:rsidRPr="00F223E5" w:rsidSect="0097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4A"/>
    <w:rsid w:val="00012ADB"/>
    <w:rsid w:val="0003105D"/>
    <w:rsid w:val="000B004F"/>
    <w:rsid w:val="000F6E00"/>
    <w:rsid w:val="00131FF9"/>
    <w:rsid w:val="0020317D"/>
    <w:rsid w:val="002656F5"/>
    <w:rsid w:val="002E0758"/>
    <w:rsid w:val="003B2DD4"/>
    <w:rsid w:val="0044284A"/>
    <w:rsid w:val="00446C46"/>
    <w:rsid w:val="0046416C"/>
    <w:rsid w:val="00495060"/>
    <w:rsid w:val="005A2845"/>
    <w:rsid w:val="006071C6"/>
    <w:rsid w:val="0064258A"/>
    <w:rsid w:val="00785007"/>
    <w:rsid w:val="007C222D"/>
    <w:rsid w:val="007F7548"/>
    <w:rsid w:val="008506C0"/>
    <w:rsid w:val="00853EE1"/>
    <w:rsid w:val="00AF5B07"/>
    <w:rsid w:val="00B124C6"/>
    <w:rsid w:val="00BB6C81"/>
    <w:rsid w:val="00BF751D"/>
    <w:rsid w:val="00C4498D"/>
    <w:rsid w:val="00DE681A"/>
    <w:rsid w:val="00E12604"/>
    <w:rsid w:val="00EF04D0"/>
    <w:rsid w:val="00F2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9BEEBF07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2020-03-10T10:41:00Z</dcterms:created>
  <dcterms:modified xsi:type="dcterms:W3CDTF">2020-03-10T10:41:00Z</dcterms:modified>
</cp:coreProperties>
</file>