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98" w:rsidRDefault="00F67E98" w:rsidP="00F67E98">
      <w:pPr>
        <w:pStyle w:val="a3"/>
        <w:rPr>
          <w:sz w:val="26"/>
        </w:rPr>
      </w:pPr>
      <w:bookmarkStart w:id="0" w:name="_GoBack"/>
      <w:bookmarkEnd w:id="0"/>
    </w:p>
    <w:p w:rsidR="00F67E98" w:rsidRDefault="00F67E98" w:rsidP="00F67E98">
      <w:pPr>
        <w:pStyle w:val="a3"/>
        <w:spacing w:before="7"/>
        <w:rPr>
          <w:sz w:val="33"/>
        </w:rPr>
      </w:pPr>
    </w:p>
    <w:p w:rsidR="00F67E98" w:rsidRDefault="00F67E98" w:rsidP="00F67E98">
      <w:pPr>
        <w:ind w:left="212"/>
        <w:rPr>
          <w:sz w:val="24"/>
        </w:rPr>
      </w:pPr>
      <w:r>
        <w:rPr>
          <w:sz w:val="24"/>
        </w:rPr>
        <w:t>Дата проведения: 13 мая 2020 года</w:t>
      </w:r>
    </w:p>
    <w:p w:rsidR="00F67E98" w:rsidRDefault="00F67E98" w:rsidP="00F67E98">
      <w:pPr>
        <w:pStyle w:val="a3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Программа регионального вебинар-марафона «Мой бизнес»</w:t>
      </w:r>
    </w:p>
    <w:p w:rsidR="00F67E98" w:rsidRDefault="00F67E98" w:rsidP="00F67E98">
      <w:pPr>
        <w:pStyle w:val="a3"/>
        <w:spacing w:before="89"/>
        <w:ind w:left="212"/>
        <w:sectPr w:rsidR="00F67E98" w:rsidSect="00F67E98">
          <w:headerReference w:type="default" r:id="rId8"/>
          <w:pgSz w:w="16840" w:h="11910" w:orient="landscape"/>
          <w:pgMar w:top="1140" w:right="840" w:bottom="280" w:left="920" w:header="720" w:footer="720" w:gutter="0"/>
          <w:cols w:num="3" w:space="720" w:equalWidth="0">
            <w:col w:w="3823" w:space="172"/>
            <w:col w:w="6836" w:space="1680"/>
            <w:col w:w="2569"/>
          </w:cols>
        </w:sectPr>
      </w:pPr>
      <w:r>
        <w:br w:type="column"/>
      </w:r>
      <w:r>
        <w:lastRenderedPageBreak/>
        <w:t xml:space="preserve"> </w:t>
      </w:r>
    </w:p>
    <w:p w:rsidR="00F67E98" w:rsidRDefault="00F67E98" w:rsidP="00F67E98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66"/>
        <w:gridCol w:w="2959"/>
        <w:gridCol w:w="4822"/>
        <w:gridCol w:w="4819"/>
      </w:tblGrid>
      <w:tr w:rsidR="00F67E98" w:rsidTr="00F96010">
        <w:trPr>
          <w:trHeight w:val="1012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before="9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Сцена №1 «Взгляд предпринимателей»</w:t>
            </w:r>
          </w:p>
          <w:p w:rsidR="00F67E98" w:rsidRDefault="00F67E98" w:rsidP="00F96010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Модератор в Москве: Тренер-консультант, эксперт в области личной эффективности и деловой коммуникации </w:t>
            </w:r>
            <w:r>
              <w:rPr>
                <w:b/>
                <w:sz w:val="24"/>
              </w:rPr>
              <w:t>Тер-Акопова Алина</w:t>
            </w:r>
          </w:p>
        </w:tc>
      </w:tr>
      <w:tr w:rsidR="00F67E98" w:rsidTr="00F96010">
        <w:trPr>
          <w:trHeight w:val="551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before="131"/>
              <w:ind w:left="0" w:right="117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199" w:right="185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99" w:right="188"/>
              <w:jc w:val="center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before="131"/>
              <w:ind w:left="859"/>
              <w:rPr>
                <w:sz w:val="24"/>
              </w:rPr>
            </w:pPr>
            <w:r>
              <w:rPr>
                <w:sz w:val="24"/>
              </w:rPr>
              <w:t>Субъект РФ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before="131"/>
              <w:ind w:left="1462"/>
              <w:rPr>
                <w:sz w:val="24"/>
              </w:rPr>
            </w:pPr>
            <w:r>
              <w:rPr>
                <w:sz w:val="24"/>
              </w:rPr>
              <w:t>Тема выступления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before="131"/>
              <w:ind w:left="2008" w:right="1998"/>
              <w:jc w:val="center"/>
              <w:rPr>
                <w:sz w:val="24"/>
              </w:rPr>
            </w:pPr>
            <w:r>
              <w:rPr>
                <w:sz w:val="24"/>
              </w:rPr>
              <w:t>Спикер</w:t>
            </w:r>
          </w:p>
        </w:tc>
      </w:tr>
      <w:tr w:rsidR="00F67E98" w:rsidTr="00F96010">
        <w:trPr>
          <w:trHeight w:val="275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10:00-10:05</w:t>
            </w:r>
          </w:p>
        </w:tc>
        <w:tc>
          <w:tcPr>
            <w:tcW w:w="12600" w:type="dxa"/>
            <w:gridSpan w:val="3"/>
          </w:tcPr>
          <w:p w:rsidR="00F67E98" w:rsidRDefault="00F67E98" w:rsidP="00F960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вебинар-марафона «Мой бизнес», вступительное слово модератора</w:t>
            </w:r>
          </w:p>
        </w:tc>
      </w:tr>
      <w:tr w:rsidR="00F67E98" w:rsidTr="00F96010">
        <w:trPr>
          <w:trHeight w:val="278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Экспортная деятельность</w:t>
            </w:r>
          </w:p>
        </w:tc>
      </w:tr>
      <w:tr w:rsidR="00F67E98" w:rsidTr="00F96010">
        <w:trPr>
          <w:trHeight w:val="2484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10:05-10:25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Путь экспортера в условиях пандемии.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ind w:left="111" w:right="614"/>
              <w:rPr>
                <w:sz w:val="24"/>
              </w:rPr>
            </w:pPr>
            <w:r>
              <w:rPr>
                <w:sz w:val="24"/>
              </w:rPr>
              <w:t>Как проводить бизнес-миссии онлайн и вести переговоры с зарубежными партнерами.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spacing w:line="270" w:lineRule="atLeast"/>
              <w:ind w:left="111" w:right="786"/>
              <w:rPr>
                <w:i/>
                <w:sz w:val="24"/>
              </w:rPr>
            </w:pPr>
            <w:r>
              <w:rPr>
                <w:i/>
                <w:sz w:val="24"/>
              </w:rPr>
              <w:t>В рамках выступления запланирована презентация интернет-проекта для экспортеров.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Романов Илья</w:t>
            </w:r>
            <w:r>
              <w:rPr>
                <w:sz w:val="24"/>
              </w:rPr>
              <w:t>, генеральный директор ООО</w:t>
            </w:r>
          </w:p>
          <w:p w:rsidR="00F67E98" w:rsidRDefault="00F67E98" w:rsidP="00F960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«Энергия Экспорта», экспортер № 1 по рейтингу АО РЭЦ 2019 года, основатель акселерационной программы «Энергия Экспорта».</w:t>
            </w:r>
          </w:p>
        </w:tc>
      </w:tr>
      <w:tr w:rsidR="00F67E98" w:rsidTr="00F96010">
        <w:trPr>
          <w:trHeight w:val="1380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10:25-10:45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Приморский край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226"/>
              <w:rPr>
                <w:sz w:val="24"/>
              </w:rPr>
            </w:pPr>
            <w:r>
              <w:rPr>
                <w:sz w:val="24"/>
              </w:rPr>
              <w:t>Успешная практика переговоров в формате ВКС с иностранными партнерами.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995"/>
              <w:rPr>
                <w:sz w:val="24"/>
              </w:rPr>
            </w:pPr>
            <w:r>
              <w:rPr>
                <w:b/>
                <w:sz w:val="24"/>
              </w:rPr>
              <w:t>Никифоров Евгений</w:t>
            </w:r>
            <w:r>
              <w:rPr>
                <w:sz w:val="24"/>
              </w:rPr>
              <w:t>, генеральный директор центра «Мой бизнес» Приморского края.</w:t>
            </w:r>
          </w:p>
        </w:tc>
      </w:tr>
      <w:tr w:rsidR="00F67E98" w:rsidTr="00F96010">
        <w:trPr>
          <w:trHeight w:val="275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Ресторанный бизнес</w:t>
            </w:r>
          </w:p>
        </w:tc>
      </w:tr>
      <w:tr w:rsidR="00F67E98" w:rsidTr="00F96010">
        <w:trPr>
          <w:trHeight w:val="1103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10:45-11:05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Самарская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473"/>
              <w:rPr>
                <w:sz w:val="24"/>
              </w:rPr>
            </w:pPr>
            <w:r>
              <w:rPr>
                <w:sz w:val="24"/>
              </w:rPr>
              <w:t>Кризис как возможность для развития на примере ресторанного бизнеса.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116"/>
              <w:rPr>
                <w:sz w:val="24"/>
              </w:rPr>
            </w:pPr>
            <w:r>
              <w:rPr>
                <w:b/>
                <w:sz w:val="24"/>
              </w:rPr>
              <w:t>Реймер Евгений</w:t>
            </w:r>
            <w:r>
              <w:rPr>
                <w:sz w:val="24"/>
              </w:rPr>
              <w:t>, ресторатор, основатель Самарской MILIMON FAMILY COMPANY: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рестораны «Ваще огонь», «Бенджамин», Robbi и др.</w:t>
            </w:r>
          </w:p>
        </w:tc>
      </w:tr>
    </w:tbl>
    <w:p w:rsidR="00F67E98" w:rsidRDefault="00F67E98" w:rsidP="00F67E98">
      <w:pPr>
        <w:spacing w:line="270" w:lineRule="atLeast"/>
        <w:rPr>
          <w:sz w:val="24"/>
        </w:rPr>
        <w:sectPr w:rsidR="00F67E98">
          <w:type w:val="continuous"/>
          <w:pgSz w:w="16840" w:h="11910" w:orient="landscape"/>
          <w:pgMar w:top="1140" w:right="840" w:bottom="280" w:left="920" w:header="720" w:footer="72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66"/>
        <w:gridCol w:w="2959"/>
        <w:gridCol w:w="4822"/>
        <w:gridCol w:w="4819"/>
      </w:tblGrid>
      <w:tr w:rsidR="00F67E98" w:rsidTr="00F96010">
        <w:trPr>
          <w:trHeight w:val="2661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11:05-11:25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Самарская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 общаться с арендодателем?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ind w:left="111" w:right="310"/>
              <w:rPr>
                <w:sz w:val="24"/>
              </w:rPr>
            </w:pPr>
            <w:r>
              <w:rPr>
                <w:sz w:val="24"/>
              </w:rPr>
              <w:t>Как получить отсрочку или скидку по арендным платежам, если ваша отрасль не относится к пострадавшим. Как вести переговоры и какую аргументацию использовать.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Ивлев Виктор</w:t>
            </w:r>
            <w:r>
              <w:rPr>
                <w:sz w:val="24"/>
              </w:rPr>
              <w:t>, совладелец ярмарки</w:t>
            </w:r>
          </w:p>
          <w:p w:rsidR="00F67E98" w:rsidRDefault="00F67E98" w:rsidP="00F96010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фермерских продуктов «Вива Ярмарка» в ТЦ «Вива Ленд», «НАШ ФЕРМЕР», ТЦ</w:t>
            </w:r>
          </w:p>
          <w:p w:rsidR="00F67E98" w:rsidRDefault="00F67E98" w:rsidP="00F96010">
            <w:pPr>
              <w:pStyle w:val="TableParagraph"/>
              <w:ind w:left="109" w:right="658"/>
              <w:rPr>
                <w:sz w:val="24"/>
              </w:rPr>
            </w:pPr>
            <w:r>
              <w:rPr>
                <w:sz w:val="24"/>
              </w:rPr>
              <w:t>«МЕГА IKEA», призер всероссийского конкурса «Молодой предприниматель России 2019».</w:t>
            </w:r>
          </w:p>
        </w:tc>
      </w:tr>
      <w:tr w:rsidR="00F67E98" w:rsidTr="00F96010">
        <w:trPr>
          <w:trHeight w:val="277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Промышленность и производство</w:t>
            </w:r>
          </w:p>
        </w:tc>
      </w:tr>
      <w:tr w:rsidR="00F67E98" w:rsidTr="00F96010">
        <w:trPr>
          <w:trHeight w:val="1103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11:25-11:45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Республика Татарстан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187"/>
              <w:rPr>
                <w:sz w:val="24"/>
              </w:rPr>
            </w:pPr>
            <w:r>
              <w:rPr>
                <w:sz w:val="24"/>
              </w:rPr>
              <w:t>Антикризисное управление производством: возможности онлайн-торговли и рынка труда. Как быстро сформировать новую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стратегию?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994"/>
              <w:rPr>
                <w:sz w:val="24"/>
              </w:rPr>
            </w:pPr>
            <w:r>
              <w:rPr>
                <w:b/>
                <w:sz w:val="24"/>
              </w:rPr>
              <w:t>Кузнецов Михаил</w:t>
            </w:r>
            <w:r>
              <w:rPr>
                <w:sz w:val="24"/>
              </w:rPr>
              <w:t>, основатель и генеральный директор TolstoyWear.</w:t>
            </w:r>
          </w:p>
        </w:tc>
      </w:tr>
      <w:tr w:rsidR="00F67E98" w:rsidTr="00F96010">
        <w:trPr>
          <w:trHeight w:val="751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11:45-12:05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Тема уточняется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425"/>
              <w:rPr>
                <w:sz w:val="24"/>
              </w:rPr>
            </w:pPr>
            <w:r>
              <w:rPr>
                <w:sz w:val="24"/>
              </w:rPr>
              <w:t>Генеральный директор «ТехноНИКОЛЬ» Владимир Марков.</w:t>
            </w:r>
          </w:p>
        </w:tc>
      </w:tr>
      <w:tr w:rsidR="00F67E98" w:rsidTr="00F96010">
        <w:trPr>
          <w:trHeight w:val="277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58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12:05-12:10</w:t>
            </w:r>
          </w:p>
        </w:tc>
        <w:tc>
          <w:tcPr>
            <w:tcW w:w="12600" w:type="dxa"/>
            <w:gridSpan w:val="3"/>
          </w:tcPr>
          <w:p w:rsidR="00F67E98" w:rsidRDefault="00F67E98" w:rsidP="00F96010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пауза для демонстрации видеороликов</w:t>
            </w:r>
          </w:p>
        </w:tc>
      </w:tr>
      <w:tr w:rsidR="00F67E98" w:rsidTr="00F96010">
        <w:trPr>
          <w:trHeight w:val="275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Маркет-плейсы</w:t>
            </w:r>
          </w:p>
        </w:tc>
      </w:tr>
      <w:tr w:rsidR="00F67E98" w:rsidTr="00F96010">
        <w:trPr>
          <w:trHeight w:val="3588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12:10-12:30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Липецкая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472"/>
              <w:rPr>
                <w:sz w:val="24"/>
              </w:rPr>
            </w:pPr>
            <w:r>
              <w:rPr>
                <w:sz w:val="24"/>
              </w:rPr>
              <w:t>Как продвигать товары собственного производства на международный рынок? Онлайн-продажи на маркет-плейсах.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b/>
                <w:sz w:val="24"/>
              </w:rPr>
              <w:t>Гончаренко Алина</w:t>
            </w:r>
            <w:r>
              <w:rPr>
                <w:sz w:val="24"/>
              </w:rPr>
              <w:t>, интернет-маркетолог, специалист по международным продажам, индивидуальный предприниматель. В 2018 году организовала бизнес по производству развивающих игрушек. Для продвижения и реализации продукции создала сайт и наладила самостоятельные продажи без посредников через интернет. Сегодня успешно работает на крупнейших маркет- плейсах от США до Австралии: Etsy, Amazon handmade, eBay – и создает продукты, которые получают статус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«Бестселлер».</w:t>
            </w:r>
          </w:p>
        </w:tc>
      </w:tr>
      <w:tr w:rsidR="00F67E98" w:rsidTr="00F96010">
        <w:trPr>
          <w:trHeight w:val="275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12:30-12:50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Ивановская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Как центры «Мой бизнес» могут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Усачев Дмитрий</w:t>
            </w:r>
            <w:r>
              <w:rPr>
                <w:sz w:val="24"/>
              </w:rPr>
              <w:t>, компания «Комбинат</w:t>
            </w:r>
          </w:p>
        </w:tc>
      </w:tr>
    </w:tbl>
    <w:p w:rsidR="00F67E98" w:rsidRDefault="00F67E98" w:rsidP="00F67E98">
      <w:pPr>
        <w:spacing w:line="256" w:lineRule="exact"/>
        <w:rPr>
          <w:sz w:val="24"/>
        </w:rPr>
        <w:sectPr w:rsidR="00F67E98">
          <w:headerReference w:type="default" r:id="rId9"/>
          <w:pgSz w:w="16840" w:h="11910" w:orient="landscape"/>
          <w:pgMar w:top="1100" w:right="840" w:bottom="280" w:left="920" w:header="710" w:footer="0" w:gutter="0"/>
          <w:pgNumType w:start="2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66"/>
        <w:gridCol w:w="2959"/>
        <w:gridCol w:w="4822"/>
        <w:gridCol w:w="4819"/>
      </w:tblGrid>
      <w:tr w:rsidR="00F67E98" w:rsidTr="00F96010">
        <w:trPr>
          <w:trHeight w:val="2760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453"/>
              <w:rPr>
                <w:sz w:val="24"/>
              </w:rPr>
            </w:pPr>
            <w:r>
              <w:rPr>
                <w:sz w:val="24"/>
              </w:rPr>
              <w:t>содействовать в продвижении вашей продукции на интернет-маркетплейсы на примере Ивановской области.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натуральных продуктов».</w:t>
            </w:r>
          </w:p>
          <w:p w:rsidR="00F67E98" w:rsidRDefault="00F67E98" w:rsidP="00F96010">
            <w:pPr>
              <w:pStyle w:val="TableParagraph"/>
              <w:ind w:left="109" w:right="272"/>
              <w:rPr>
                <w:sz w:val="24"/>
              </w:rPr>
            </w:pPr>
            <w:r>
              <w:rPr>
                <w:sz w:val="24"/>
              </w:rPr>
              <w:t>Российских производитель морсов на основе цельных фруктов и ягод. В отличие от большинства производителей, не использует в рецептуре ароматизаторы, красители и химические добавки, а также пюре, концентраты и заменители сахара.</w:t>
            </w:r>
          </w:p>
          <w:p w:rsidR="00F67E98" w:rsidRDefault="00F67E98" w:rsidP="00F96010">
            <w:pPr>
              <w:pStyle w:val="TableParagraph"/>
              <w:ind w:left="109" w:right="292"/>
              <w:rPr>
                <w:sz w:val="24"/>
              </w:rPr>
            </w:pPr>
            <w:r>
              <w:rPr>
                <w:sz w:val="24"/>
              </w:rPr>
              <w:t>В центре «Мой бизнес» Дмитрию помогли продвинуть его продукцию на</w:t>
            </w:r>
          </w:p>
          <w:p w:rsidR="00F67E98" w:rsidRDefault="00F67E98" w:rsidP="00F96010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международные рынки.</w:t>
            </w:r>
          </w:p>
        </w:tc>
      </w:tr>
      <w:tr w:rsidR="00F67E98" w:rsidTr="00F96010">
        <w:trPr>
          <w:trHeight w:val="275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Логистика и транспорт</w:t>
            </w:r>
          </w:p>
        </w:tc>
      </w:tr>
      <w:tr w:rsidR="00F67E98" w:rsidTr="00F96010">
        <w:trPr>
          <w:trHeight w:val="2484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12:50-13:10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Свердловская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408"/>
              <w:rPr>
                <w:sz w:val="24"/>
              </w:rPr>
            </w:pPr>
            <w:r>
              <w:rPr>
                <w:sz w:val="24"/>
              </w:rPr>
              <w:t>Эффективная логистика для предприятий МСП: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общие 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проработка рациональных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маршрутов,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right="1274" w:firstLine="0"/>
              <w:rPr>
                <w:sz w:val="24"/>
              </w:rPr>
            </w:pPr>
            <w:r>
              <w:rPr>
                <w:sz w:val="24"/>
              </w:rPr>
              <w:t>помощь в развитии экспортных направлений,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right="444" w:firstLine="0"/>
              <w:rPr>
                <w:sz w:val="24"/>
              </w:rPr>
            </w:pPr>
            <w:r>
              <w:rPr>
                <w:sz w:val="24"/>
              </w:rPr>
              <w:t>способы экономии средств для МСП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логистике.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Аношкин Дмитрий</w:t>
            </w:r>
            <w:r>
              <w:rPr>
                <w:sz w:val="24"/>
              </w:rPr>
              <w:t>, директор филиала АО</w:t>
            </w:r>
          </w:p>
          <w:p w:rsidR="00F67E98" w:rsidRDefault="00F67E98" w:rsidP="00F960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«РЖД Логистика» в Екатеринбурге.</w:t>
            </w:r>
          </w:p>
        </w:tc>
      </w:tr>
      <w:tr w:rsidR="00F67E98" w:rsidTr="00F96010">
        <w:trPr>
          <w:trHeight w:val="2429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13:10-13:30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Тверская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Влияние пандемии на бизнес в сфере логистики. Инструкция к действию.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b/>
                <w:sz w:val="24"/>
              </w:rPr>
              <w:t>Козырева Елена</w:t>
            </w:r>
            <w:r>
              <w:rPr>
                <w:sz w:val="24"/>
              </w:rPr>
              <w:t>, коммерческий директор и сооснователь транспортной компании</w:t>
            </w:r>
          </w:p>
          <w:p w:rsidR="00F67E98" w:rsidRDefault="00F67E98" w:rsidP="00F960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«КЕС-Логистик».</w:t>
            </w:r>
          </w:p>
        </w:tc>
      </w:tr>
      <w:tr w:rsidR="00F67E98" w:rsidTr="00F96010">
        <w:trPr>
          <w:trHeight w:val="275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</w:t>
            </w:r>
          </w:p>
        </w:tc>
      </w:tr>
      <w:tr w:rsidR="00F67E98" w:rsidTr="00F96010">
        <w:trPr>
          <w:trHeight w:val="828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199" w:right="187"/>
              <w:jc w:val="center"/>
              <w:rPr>
                <w:sz w:val="24"/>
              </w:rPr>
            </w:pPr>
            <w:r>
              <w:rPr>
                <w:sz w:val="24"/>
              </w:rPr>
              <w:t>13:30-13:50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Кировская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5 критических ошибок в маркетинге во время карантина.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 xml:space="preserve">Половников Даниил, </w:t>
            </w:r>
            <w:r>
              <w:rPr>
                <w:sz w:val="24"/>
              </w:rPr>
              <w:t>маркетолог, совладелец бренда мужской обуви ручной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работы KRAI, призер федерального этапа</w:t>
            </w:r>
          </w:p>
        </w:tc>
      </w:tr>
    </w:tbl>
    <w:p w:rsidR="00F67E98" w:rsidRDefault="00F67E98" w:rsidP="00F67E98">
      <w:pPr>
        <w:spacing w:line="264" w:lineRule="exact"/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66"/>
        <w:gridCol w:w="2959"/>
        <w:gridCol w:w="4822"/>
        <w:gridCol w:w="4819"/>
      </w:tblGrid>
      <w:tr w:rsidR="00F67E98" w:rsidTr="00F96010">
        <w:trPr>
          <w:trHeight w:val="1103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802"/>
              <w:rPr>
                <w:sz w:val="24"/>
              </w:rPr>
            </w:pPr>
            <w:r>
              <w:rPr>
                <w:sz w:val="24"/>
              </w:rPr>
              <w:t>Автоматизация продаж и маркетинг в условиях кризиса.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конкурса «Молодой предприниматель России 2017», помог предпринимателям заработать через социальные сети более 100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млн рублей.</w:t>
            </w:r>
          </w:p>
        </w:tc>
      </w:tr>
      <w:tr w:rsidR="00F67E98" w:rsidTr="00F96010">
        <w:trPr>
          <w:trHeight w:val="1932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13:50-14:10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Алтайский край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403"/>
              <w:rPr>
                <w:sz w:val="24"/>
              </w:rPr>
            </w:pPr>
            <w:r>
              <w:rPr>
                <w:sz w:val="24"/>
              </w:rPr>
              <w:t>Продвижение продукции с помощью чат- ботов.</w:t>
            </w:r>
          </w:p>
          <w:p w:rsidR="00F67E98" w:rsidRDefault="00F67E98" w:rsidP="00F9601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spacing w:before="1" w:line="270" w:lineRule="atLeast"/>
              <w:ind w:left="111" w:right="162"/>
              <w:rPr>
                <w:sz w:val="24"/>
              </w:rPr>
            </w:pPr>
            <w:r>
              <w:rPr>
                <w:sz w:val="24"/>
              </w:rPr>
              <w:t>Онлайн-конструктор чат-ботов, благодаря которому бизнес может самостоятельно создавать интернет-магазины в популярных мессенджерах и Instagram.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Зулин Алексей</w:t>
            </w:r>
            <w:r>
              <w:rPr>
                <w:sz w:val="24"/>
              </w:rPr>
              <w:t>, создатель проекта Digarson.</w:t>
            </w:r>
          </w:p>
        </w:tc>
      </w:tr>
      <w:tr w:rsidR="00F67E98" w:rsidTr="00F96010">
        <w:trPr>
          <w:trHeight w:val="275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14:10-14:15</w:t>
            </w:r>
          </w:p>
        </w:tc>
        <w:tc>
          <w:tcPr>
            <w:tcW w:w="12600" w:type="dxa"/>
            <w:gridSpan w:val="3"/>
          </w:tcPr>
          <w:p w:rsidR="00F67E98" w:rsidRDefault="00F67E98" w:rsidP="00F960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пауза для демонстрации видеороликов</w:t>
            </w:r>
          </w:p>
        </w:tc>
      </w:tr>
      <w:tr w:rsidR="00F67E98" w:rsidTr="00F96010">
        <w:trPr>
          <w:trHeight w:val="275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Франчайзинг</w:t>
            </w:r>
          </w:p>
        </w:tc>
      </w:tr>
      <w:tr w:rsidR="00F67E98" w:rsidTr="00F96010">
        <w:trPr>
          <w:trHeight w:val="5521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14:15-14:35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Создание франшизы в кризис.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ind w:left="111" w:right="294"/>
              <w:rPr>
                <w:sz w:val="24"/>
              </w:rPr>
            </w:pPr>
            <w:r>
              <w:rPr>
                <w:sz w:val="24"/>
              </w:rPr>
              <w:t>История предпринимателя из Смоленска, который придумал новый онлайн-бизнес и уже начал продавать франшизы.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Руслан Хитров и Мария Громова в конце марта 2020 потеряли 100% доходов.</w:t>
            </w:r>
          </w:p>
          <w:p w:rsidR="00F67E98" w:rsidRDefault="00F67E98" w:rsidP="00F96010">
            <w:pPr>
              <w:pStyle w:val="TableParagraph"/>
              <w:ind w:left="111" w:right="107"/>
              <w:rPr>
                <w:sz w:val="24"/>
              </w:rPr>
            </w:pPr>
            <w:r>
              <w:rPr>
                <w:sz w:val="24"/>
              </w:rPr>
              <w:t>Придумали новый бизнес за сутки и создали лагерь в формате онлайн. За 4 дня (с 1 по 5 апреля) продали 15 мест, заработали 70 000 руб. и выплатили зарплаты сотрудникам. В конце апреля начали продавать свою</w:t>
            </w:r>
          </w:p>
          <w:p w:rsidR="00F67E98" w:rsidRDefault="00F67E98" w:rsidP="00F9601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франшизу.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Как работать в режиме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«РЭМБО»;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Как перевести офлайн-бизнес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онлайн;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1"/>
              </w:numPr>
              <w:tabs>
                <w:tab w:val="left" w:pos="292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Как вести удаленную работу с командой и клиентами.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136"/>
              <w:rPr>
                <w:sz w:val="24"/>
              </w:rPr>
            </w:pPr>
            <w:r>
              <w:rPr>
                <w:b/>
                <w:sz w:val="24"/>
              </w:rPr>
              <w:t>Хитров Руслан</w:t>
            </w:r>
            <w:r>
              <w:rPr>
                <w:sz w:val="24"/>
              </w:rPr>
              <w:t>, основатель и руководитель детского развивающего сообщества</w:t>
            </w:r>
          </w:p>
          <w:p w:rsidR="00F67E98" w:rsidRDefault="00F67E98" w:rsidP="00F96010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 xml:space="preserve">«Викинги», соучредитель компании </w:t>
            </w:r>
            <w:r>
              <w:rPr>
                <w:spacing w:val="-3"/>
                <w:sz w:val="24"/>
              </w:rPr>
              <w:t xml:space="preserve">«Додо </w:t>
            </w:r>
            <w:r>
              <w:rPr>
                <w:sz w:val="24"/>
              </w:rPr>
              <w:t>Пицца – Смоленск», соучредитель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АНО</w:t>
            </w:r>
          </w:p>
          <w:p w:rsidR="00F67E98" w:rsidRDefault="00F67E98" w:rsidP="00F96010">
            <w:pPr>
              <w:pStyle w:val="TableParagraph"/>
              <w:ind w:left="109" w:right="558"/>
              <w:rPr>
                <w:sz w:val="24"/>
              </w:rPr>
            </w:pPr>
            <w:r>
              <w:rPr>
                <w:sz w:val="24"/>
              </w:rPr>
              <w:t>«Центр социальных исследований и содействия развитию ответственного поведения человека "Интеграция"», ведущий мастер-классов и тренингов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67E98" w:rsidRDefault="00F67E98" w:rsidP="00F96010">
            <w:pPr>
              <w:pStyle w:val="TableParagraph"/>
              <w:ind w:left="109" w:right="99"/>
              <w:rPr>
                <w:sz w:val="24"/>
              </w:rPr>
            </w:pPr>
            <w:r>
              <w:rPr>
                <w:sz w:val="24"/>
              </w:rPr>
              <w:t>целеполаганию и мотивации для подростков и взрослых, основатель и руководитель проекта «Лагерь выходного дня»,</w:t>
            </w:r>
          </w:p>
          <w:p w:rsidR="00F67E98" w:rsidRDefault="00F67E98" w:rsidP="00F960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амбассадор проекта «Мой бизнес».</w:t>
            </w:r>
          </w:p>
        </w:tc>
      </w:tr>
    </w:tbl>
    <w:p w:rsidR="00F67E98" w:rsidRDefault="00F67E98" w:rsidP="00F67E98">
      <w:pPr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66"/>
        <w:gridCol w:w="2959"/>
        <w:gridCol w:w="4822"/>
        <w:gridCol w:w="4819"/>
      </w:tblGrid>
      <w:tr w:rsidR="00F67E98" w:rsidTr="00F96010">
        <w:trPr>
          <w:trHeight w:val="2760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14:35-14:55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Смоленская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Есть ли франчайзинг в микрогородах?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проблемы франшизы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микрогородах;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предпринимательские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риски;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0"/>
              </w:numPr>
              <w:tabs>
                <w:tab w:val="left" w:pos="292"/>
              </w:tabs>
              <w:ind w:hanging="181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бизнес-модель.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159"/>
              <w:rPr>
                <w:sz w:val="24"/>
              </w:rPr>
            </w:pPr>
            <w:r>
              <w:rPr>
                <w:b/>
                <w:sz w:val="24"/>
              </w:rPr>
              <w:t>Войтов Алексей</w:t>
            </w:r>
            <w:r>
              <w:rPr>
                <w:sz w:val="24"/>
              </w:rPr>
              <w:t>, эксперт по франчайзингу. Основатель подкаста о франшизах</w:t>
            </w:r>
          </w:p>
          <w:p w:rsidR="00F67E98" w:rsidRDefault="00F67E98" w:rsidP="00F96010">
            <w:pPr>
              <w:pStyle w:val="TableParagraph"/>
              <w:ind w:left="109" w:right="174"/>
              <w:rPr>
                <w:sz w:val="24"/>
              </w:rPr>
            </w:pPr>
            <w:r>
              <w:rPr>
                <w:sz w:val="24"/>
              </w:rPr>
              <w:t>«Франшиза.Live». Сооснователь и владелец франшизы суши-баров Kapibara с общим оборотом сети $4 млн в год. Партнер-</w:t>
            </w:r>
          </w:p>
          <w:p w:rsidR="00F67E98" w:rsidRDefault="00F67E98" w:rsidP="00F960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франчайзи международной сети кофеен Coffee Like и федеральной сети детских парикмахерских «Воображуля» с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9" w:right="278"/>
              <w:rPr>
                <w:sz w:val="24"/>
              </w:rPr>
            </w:pPr>
            <w:r>
              <w:rPr>
                <w:sz w:val="24"/>
              </w:rPr>
              <w:t>клиентским потоком более 1 000 человек в месяц, амбассадор проекта «Мой бизнес».</w:t>
            </w:r>
          </w:p>
        </w:tc>
      </w:tr>
      <w:tr w:rsidR="00F67E98" w:rsidTr="00F96010">
        <w:trPr>
          <w:trHeight w:val="275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Диджитал</w:t>
            </w:r>
          </w:p>
        </w:tc>
      </w:tr>
      <w:tr w:rsidR="00F67E98" w:rsidTr="00F96010">
        <w:trPr>
          <w:trHeight w:val="3036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14:55-15:15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Челябинская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460"/>
              <w:rPr>
                <w:sz w:val="24"/>
              </w:rPr>
            </w:pPr>
            <w:r>
              <w:rPr>
                <w:sz w:val="24"/>
              </w:rPr>
              <w:t>Кризис действий или возможностей на примере сферы интернет-маркетинга для агентств и специалистов.</w:t>
            </w:r>
          </w:p>
          <w:p w:rsidR="00F67E98" w:rsidRDefault="00F67E98" w:rsidP="00F9601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Ошибки;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Новые тренды весны 2020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Идея подготовки к кризису, даже если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его нет;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before="1"/>
              <w:ind w:left="291" w:hanging="181"/>
              <w:rPr>
                <w:sz w:val="24"/>
              </w:rPr>
            </w:pPr>
            <w:r>
              <w:rPr>
                <w:sz w:val="24"/>
              </w:rPr>
              <w:t>Переупаковка и 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Ценность личного бренда;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9"/>
              </w:numPr>
              <w:tabs>
                <w:tab w:val="left" w:pos="292"/>
              </w:tabs>
              <w:spacing w:line="264" w:lineRule="exact"/>
              <w:ind w:left="291" w:hanging="181"/>
              <w:rPr>
                <w:sz w:val="24"/>
              </w:rPr>
            </w:pPr>
            <w:r>
              <w:rPr>
                <w:sz w:val="24"/>
              </w:rPr>
              <w:t>Конкретные шаги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b/>
                <w:sz w:val="24"/>
              </w:rPr>
              <w:t>Полторак Сергей</w:t>
            </w:r>
            <w:r>
              <w:rPr>
                <w:sz w:val="24"/>
              </w:rPr>
              <w:t>, соучредитель SMM- агентства «Символ роста», ТОП-200 по РФ, агентство работает с 2014 года, практик в области IT и преподаватель в сферах IT и SMM.</w:t>
            </w:r>
          </w:p>
        </w:tc>
      </w:tr>
      <w:tr w:rsidR="00F67E98" w:rsidTr="00F96010">
        <w:trPr>
          <w:trHeight w:val="2760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sz w:val="24"/>
              </w:rPr>
              <w:t>15:15-15:35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Республика Татарстан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 w:right="533"/>
              <w:rPr>
                <w:sz w:val="24"/>
              </w:rPr>
            </w:pPr>
            <w:r>
              <w:rPr>
                <w:sz w:val="24"/>
              </w:rPr>
              <w:t>Как быстро создать и упаковать онлайн- продукт. Опыт запуска продаж онлайн- курса за три недели.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b/>
                <w:sz w:val="24"/>
              </w:rPr>
              <w:t xml:space="preserve">Лисовая Алиса, </w:t>
            </w:r>
            <w:r>
              <w:rPr>
                <w:sz w:val="24"/>
              </w:rPr>
              <w:t>сооснователь, креативный директор контент-агентства «Без воды» (ООО «Контент»).</w:t>
            </w:r>
          </w:p>
          <w:p w:rsidR="00F67E98" w:rsidRDefault="00F67E98" w:rsidP="00F9601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spacing w:before="1"/>
              <w:ind w:left="109" w:right="146"/>
              <w:rPr>
                <w:sz w:val="24"/>
              </w:rPr>
            </w:pPr>
            <w:r>
              <w:rPr>
                <w:sz w:val="24"/>
              </w:rPr>
              <w:t>Продвижение проектов в социальных сетях. Входит в ТОП-3 SMM-агентств Татарстана по версии авторитетного рейтинга Tagline по данным за 2018 год. В 2019 году завоевали золото и три бронзы Премии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Tagline Awards.</w:t>
            </w:r>
          </w:p>
        </w:tc>
      </w:tr>
      <w:tr w:rsidR="00F67E98" w:rsidTr="00F96010">
        <w:trPr>
          <w:trHeight w:val="275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56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15:35-15:40</w:t>
            </w:r>
          </w:p>
        </w:tc>
        <w:tc>
          <w:tcPr>
            <w:tcW w:w="12600" w:type="dxa"/>
            <w:gridSpan w:val="3"/>
          </w:tcPr>
          <w:p w:rsidR="00F67E98" w:rsidRDefault="00F67E98" w:rsidP="00F960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пауза для демонстрации видеороликов</w:t>
            </w:r>
          </w:p>
        </w:tc>
      </w:tr>
    </w:tbl>
    <w:p w:rsidR="00F67E98" w:rsidRDefault="00F67E98" w:rsidP="00F67E98">
      <w:pPr>
        <w:spacing w:line="256" w:lineRule="exact"/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1766"/>
        <w:gridCol w:w="2959"/>
        <w:gridCol w:w="4822"/>
        <w:gridCol w:w="4819"/>
      </w:tblGrid>
      <w:tr w:rsidR="00F67E98" w:rsidTr="00F96010">
        <w:trPr>
          <w:trHeight w:val="275"/>
        </w:trPr>
        <w:tc>
          <w:tcPr>
            <w:tcW w:w="14851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Сельское хозяйство</w:t>
            </w:r>
          </w:p>
        </w:tc>
      </w:tr>
      <w:tr w:rsidR="00F67E98" w:rsidTr="00F96010">
        <w:trPr>
          <w:trHeight w:val="1103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68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15:40-16:00</w:t>
            </w:r>
          </w:p>
        </w:tc>
        <w:tc>
          <w:tcPr>
            <w:tcW w:w="295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Костромская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Способы ведения аграрного бизнеса в сложных экономических условиях.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11" w:right="137"/>
              <w:rPr>
                <w:sz w:val="24"/>
              </w:rPr>
            </w:pPr>
            <w:r>
              <w:rPr>
                <w:sz w:val="24"/>
              </w:rPr>
              <w:t>Поставки, соблюдение эпидемиологических норм и поиск новых клиентов.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9" w:right="405"/>
              <w:rPr>
                <w:sz w:val="24"/>
              </w:rPr>
            </w:pPr>
            <w:r>
              <w:rPr>
                <w:b/>
                <w:sz w:val="24"/>
              </w:rPr>
              <w:t>Достовалов Егор</w:t>
            </w:r>
            <w:r>
              <w:rPr>
                <w:sz w:val="24"/>
              </w:rPr>
              <w:t>, глава фермерского хозяйства в городе Кологрив. Основатель экофермы «Гусиная столица».</w:t>
            </w:r>
          </w:p>
        </w:tc>
      </w:tr>
      <w:tr w:rsidR="00F67E98" w:rsidTr="00F96010">
        <w:trPr>
          <w:trHeight w:val="687"/>
        </w:trPr>
        <w:tc>
          <w:tcPr>
            <w:tcW w:w="485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66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spacing w:line="267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16:00-16:20</w:t>
            </w:r>
          </w:p>
        </w:tc>
        <w:tc>
          <w:tcPr>
            <w:tcW w:w="2959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Воронежская область</w:t>
            </w:r>
          </w:p>
        </w:tc>
        <w:tc>
          <w:tcPr>
            <w:tcW w:w="4822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ind w:left="111" w:right="1087"/>
              <w:rPr>
                <w:sz w:val="24"/>
              </w:rPr>
            </w:pPr>
            <w:r>
              <w:rPr>
                <w:sz w:val="24"/>
              </w:rPr>
              <w:t>Возможности агропромышленного комплекса 2020 года:</w:t>
            </w:r>
          </w:p>
        </w:tc>
        <w:tc>
          <w:tcPr>
            <w:tcW w:w="4819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ind w:left="109" w:right="827"/>
              <w:rPr>
                <w:sz w:val="24"/>
              </w:rPr>
            </w:pPr>
            <w:r>
              <w:rPr>
                <w:b/>
                <w:sz w:val="24"/>
              </w:rPr>
              <w:t>Коновка Александра</w:t>
            </w:r>
            <w:r>
              <w:rPr>
                <w:sz w:val="24"/>
              </w:rPr>
              <w:t>, управляющий партнер LEO Legal Group.</w:t>
            </w:r>
          </w:p>
        </w:tc>
      </w:tr>
      <w:tr w:rsidR="00F67E98" w:rsidTr="00F96010">
        <w:trPr>
          <w:trHeight w:val="4281"/>
        </w:trPr>
        <w:tc>
          <w:tcPr>
            <w:tcW w:w="485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spacing w:before="133"/>
              <w:ind w:right="682" w:firstLine="0"/>
              <w:rPr>
                <w:sz w:val="24"/>
              </w:rPr>
            </w:pPr>
            <w:r>
              <w:rPr>
                <w:sz w:val="24"/>
              </w:rPr>
              <w:t>Финансирование: где взять деньги на реализацию проекта? Кредитование, гранды,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субсидии.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Основной актив – земли сельхозназначения. Как искать, оформлять 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потерять.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Возможности лизинга.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right="258" w:firstLine="0"/>
              <w:rPr>
                <w:sz w:val="24"/>
              </w:rPr>
            </w:pPr>
            <w:r>
              <w:rPr>
                <w:sz w:val="24"/>
              </w:rPr>
              <w:t>Цифровизация АПК – реальность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(живые кейсы).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left="291" w:hanging="181"/>
              <w:rPr>
                <w:sz w:val="24"/>
              </w:rPr>
            </w:pPr>
            <w:r>
              <w:rPr>
                <w:sz w:val="24"/>
              </w:rPr>
              <w:t>Кадастровая стоимость объектов</w:t>
            </w:r>
          </w:p>
          <w:p w:rsidR="00F67E98" w:rsidRDefault="00F67E98" w:rsidP="00F9601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недвижимости и влияние на себестоимость продуктов.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8"/>
              </w:numPr>
              <w:tabs>
                <w:tab w:val="left" w:pos="292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>Как реализовать конечный продукт: опт, розница, крупный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ритейл.</w:t>
            </w:r>
          </w:p>
        </w:tc>
        <w:tc>
          <w:tcPr>
            <w:tcW w:w="4819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spacing w:before="133"/>
              <w:ind w:left="109" w:right="355"/>
              <w:rPr>
                <w:sz w:val="24"/>
              </w:rPr>
            </w:pPr>
            <w:r>
              <w:rPr>
                <w:sz w:val="24"/>
              </w:rPr>
              <w:t>Правовая поддержка агропромышленного комплекса,</w:t>
            </w:r>
          </w:p>
          <w:p w:rsidR="00F67E98" w:rsidRDefault="00F67E98" w:rsidP="00F960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общий стаж – 18 лет.</w:t>
            </w:r>
          </w:p>
          <w:p w:rsidR="00F67E98" w:rsidRDefault="00F67E98" w:rsidP="00F96010">
            <w:pPr>
              <w:pStyle w:val="TableParagraph"/>
              <w:ind w:left="109" w:right="380"/>
              <w:rPr>
                <w:sz w:val="24"/>
              </w:rPr>
            </w:pPr>
            <w:r>
              <w:rPr>
                <w:sz w:val="24"/>
              </w:rPr>
              <w:t>Принимала участие в инвестиционных проектах от 1 млн до 4,5 млрд рублей. Оформлено более 300 тыс. га земель сельскохозяйственного назначения, более 1000 зданий, строений, сооружений и т.д.</w:t>
            </w:r>
          </w:p>
          <w:p w:rsidR="00F67E98" w:rsidRDefault="00F67E98" w:rsidP="00F96010">
            <w:pPr>
              <w:pStyle w:val="TableParagraph"/>
              <w:ind w:left="109" w:right="364"/>
              <w:rPr>
                <w:sz w:val="24"/>
              </w:rPr>
            </w:pPr>
            <w:r>
              <w:rPr>
                <w:sz w:val="24"/>
              </w:rPr>
              <w:t>Осуществляет правовое сопровождение получения кредитных средств и иных мер финансовой поддержки.</w:t>
            </w:r>
          </w:p>
          <w:p w:rsidR="00F67E98" w:rsidRDefault="00F67E98" w:rsidP="00F96010">
            <w:pPr>
              <w:pStyle w:val="TableParagraph"/>
              <w:ind w:left="109" w:right="104"/>
              <w:rPr>
                <w:sz w:val="24"/>
              </w:rPr>
            </w:pPr>
            <w:r>
              <w:rPr>
                <w:sz w:val="24"/>
              </w:rPr>
              <w:t>Заключено более 10 федеральных контрактов на реализацию конечного товара в крупный ритейл.</w:t>
            </w:r>
          </w:p>
        </w:tc>
      </w:tr>
      <w:tr w:rsidR="00F67E98" w:rsidTr="00F96010">
        <w:trPr>
          <w:trHeight w:val="276"/>
        </w:trPr>
        <w:tc>
          <w:tcPr>
            <w:tcW w:w="485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6" w:type="dxa"/>
          </w:tcPr>
          <w:p w:rsidR="00F67E98" w:rsidRDefault="00F67E98" w:rsidP="00F9601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16:20-16:30</w:t>
            </w:r>
          </w:p>
        </w:tc>
        <w:tc>
          <w:tcPr>
            <w:tcW w:w="12600" w:type="dxa"/>
            <w:gridSpan w:val="3"/>
          </w:tcPr>
          <w:p w:rsidR="00F67E98" w:rsidRDefault="00F67E98" w:rsidP="00F9601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 слово модератора</w:t>
            </w:r>
          </w:p>
        </w:tc>
      </w:tr>
    </w:tbl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2976"/>
        <w:gridCol w:w="4822"/>
        <w:gridCol w:w="4819"/>
      </w:tblGrid>
      <w:tr w:rsidR="00F67E98" w:rsidTr="00F96010">
        <w:trPr>
          <w:trHeight w:val="1117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before="14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Сцена №2 «Региональные вебинары»</w:t>
            </w:r>
          </w:p>
          <w:p w:rsidR="00F67E98" w:rsidRDefault="00F67E98" w:rsidP="00F9601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 xml:space="preserve">Модератор в Москве: Корреспондент Первого канала </w:t>
            </w:r>
            <w:r>
              <w:rPr>
                <w:b/>
                <w:sz w:val="24"/>
              </w:rPr>
              <w:t>Спирина Кристина</w:t>
            </w:r>
          </w:p>
        </w:tc>
      </w:tr>
      <w:tr w:rsidR="00F67E98" w:rsidTr="00F96010">
        <w:trPr>
          <w:trHeight w:val="412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before="61"/>
              <w:ind w:left="1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before="61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before="61"/>
              <w:ind w:left="870"/>
              <w:rPr>
                <w:sz w:val="24"/>
              </w:rPr>
            </w:pPr>
            <w:r>
              <w:rPr>
                <w:sz w:val="24"/>
              </w:rPr>
              <w:t>Субъект РФ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before="61"/>
              <w:ind w:left="2134" w:right="212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before="61"/>
              <w:ind w:left="2007" w:right="1999"/>
              <w:jc w:val="center"/>
              <w:rPr>
                <w:sz w:val="24"/>
              </w:rPr>
            </w:pPr>
            <w:r>
              <w:rPr>
                <w:sz w:val="24"/>
              </w:rPr>
              <w:t>Спикер</w:t>
            </w:r>
          </w:p>
        </w:tc>
      </w:tr>
      <w:tr w:rsidR="00F67E98" w:rsidTr="00F96010">
        <w:trPr>
          <w:trHeight w:val="400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before="59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10:00-10:05</w:t>
            </w:r>
          </w:p>
        </w:tc>
        <w:tc>
          <w:tcPr>
            <w:tcW w:w="12617" w:type="dxa"/>
            <w:gridSpan w:val="3"/>
          </w:tcPr>
          <w:p w:rsidR="00F67E98" w:rsidRDefault="00F67E98" w:rsidP="00F96010">
            <w:pPr>
              <w:pStyle w:val="TableParagraph"/>
              <w:spacing w:before="5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вебинар-марафона «Мой бизнес», вступительное слово модератора</w:t>
            </w:r>
          </w:p>
        </w:tc>
      </w:tr>
    </w:tbl>
    <w:p w:rsidR="00F67E98" w:rsidRDefault="00F67E98" w:rsidP="00F67E98">
      <w:pPr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2976"/>
        <w:gridCol w:w="4822"/>
        <w:gridCol w:w="4819"/>
      </w:tblGrid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удаленной работы</w:t>
            </w:r>
          </w:p>
        </w:tc>
      </w:tr>
      <w:tr w:rsidR="00F67E98" w:rsidTr="00F96010">
        <w:trPr>
          <w:trHeight w:val="2760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10:05-10:30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Три сценария уделанной работы.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Как масштабировать бизнес и сократить затраты.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Еженедельная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отчетность.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Оперативная смена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90"/>
              <w:rPr>
                <w:sz w:val="24"/>
              </w:rPr>
            </w:pPr>
            <w:r>
              <w:rPr>
                <w:b/>
                <w:sz w:val="24"/>
              </w:rPr>
              <w:t xml:space="preserve">Власов Кирилл, </w:t>
            </w:r>
            <w:r>
              <w:rPr>
                <w:sz w:val="24"/>
              </w:rPr>
              <w:t>генеральный директор STS Logistics.</w:t>
            </w:r>
          </w:p>
          <w:p w:rsidR="00F67E98" w:rsidRDefault="00F67E98" w:rsidP="00F9601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ind w:left="108" w:right="129"/>
              <w:rPr>
                <w:sz w:val="24"/>
              </w:rPr>
            </w:pPr>
            <w:r>
              <w:rPr>
                <w:sz w:val="24"/>
              </w:rPr>
              <w:t>Член совета директоров компании STS Logistics с 2009 года. Активно занимается общественной деятельностью. С 2012 года сопредседатель немецкого логистического сообщества BVL. Председатель отраслевого отделения по логистике общественного</w:t>
            </w:r>
          </w:p>
          <w:p w:rsidR="00F67E98" w:rsidRDefault="00F67E98" w:rsidP="00F96010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объединения «Деловая Россия»</w:t>
            </w:r>
          </w:p>
        </w:tc>
      </w:tr>
      <w:tr w:rsidR="00F67E98" w:rsidTr="00F96010">
        <w:trPr>
          <w:trHeight w:val="1104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10:30-10:55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ind w:left="110" w:right="494"/>
              <w:rPr>
                <w:sz w:val="24"/>
              </w:rPr>
            </w:pPr>
            <w:r>
              <w:rPr>
                <w:sz w:val="24"/>
              </w:rPr>
              <w:t>Кабардино-Балкарская Республика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Вопросы контроля, мотивации и оплаты труда, в т.ч. премирование при удаленной работе.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564"/>
              <w:rPr>
                <w:sz w:val="24"/>
              </w:rPr>
            </w:pPr>
            <w:r>
              <w:rPr>
                <w:b/>
                <w:sz w:val="24"/>
              </w:rPr>
              <w:t>Куашева Фатима</w:t>
            </w:r>
            <w:r>
              <w:rPr>
                <w:sz w:val="24"/>
              </w:rPr>
              <w:t>, сертифицированный бизнес-тренер АО «Корпорация МСП».</w:t>
            </w: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Как изменить бизнес-модель в онлайн?</w:t>
            </w:r>
          </w:p>
        </w:tc>
      </w:tr>
      <w:tr w:rsidR="00F67E98" w:rsidTr="00F96010">
        <w:trPr>
          <w:trHeight w:val="2760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10:55-11:20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Республика Хакасия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Изменение бизнес-модели.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«Измени свою бизнес-модель или измени своей бизнес-модели» – сегодня много говорится о том, что введенные ограничения вынудили предпринимателей менять свои бизнес-модели. Так о чем идет речь? Из каких составляющих состоит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10" w:right="693"/>
              <w:rPr>
                <w:sz w:val="24"/>
              </w:rPr>
            </w:pPr>
            <w:r>
              <w:rPr>
                <w:sz w:val="24"/>
              </w:rPr>
              <w:t>бизнес-идея? Что такое новые рынки и трендинг?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b/>
                <w:sz w:val="24"/>
              </w:rPr>
              <w:t>Ковалева Татьяна</w:t>
            </w:r>
            <w:r>
              <w:rPr>
                <w:sz w:val="24"/>
              </w:rPr>
              <w:t>, заместитель директора Фонда развития Хакасии, кандидат экономических наук, имеет многолетний опыт в бизнес-образовании и консалтинге, есть реализованные и успешно работающие проекты на рынке В2В и В2С, сегодня ведет онлайн-проект «Бизнес-зарядка», является Общественным представителем АСИ по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8" w:right="647"/>
              <w:rPr>
                <w:sz w:val="24"/>
              </w:rPr>
            </w:pPr>
            <w:r>
              <w:rPr>
                <w:sz w:val="24"/>
              </w:rPr>
              <w:t>направлению «Предпринимательство и технологии» в Республике Хакасия.</w:t>
            </w:r>
          </w:p>
        </w:tc>
      </w:tr>
      <w:tr w:rsidR="00F67E98" w:rsidTr="00F96010">
        <w:trPr>
          <w:trHeight w:val="275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11:20-11:25</w:t>
            </w:r>
          </w:p>
        </w:tc>
        <w:tc>
          <w:tcPr>
            <w:tcW w:w="12617" w:type="dxa"/>
            <w:gridSpan w:val="3"/>
          </w:tcPr>
          <w:p w:rsidR="00F67E98" w:rsidRDefault="00F67E98" w:rsidP="00F9601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пауза для демонстрации видеороликов</w:t>
            </w:r>
          </w:p>
        </w:tc>
      </w:tr>
      <w:tr w:rsidR="00F67E98" w:rsidTr="00F96010">
        <w:trPr>
          <w:trHeight w:val="278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уточняется</w:t>
            </w:r>
          </w:p>
        </w:tc>
      </w:tr>
      <w:tr w:rsidR="00F67E98" w:rsidTr="00F96010">
        <w:trPr>
          <w:trHeight w:val="1267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11:25-11:50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Тюменская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уточняется.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Хусаинов Ильдар, </w:t>
            </w:r>
            <w:r>
              <w:rPr>
                <w:sz w:val="24"/>
              </w:rPr>
              <w:t>основатель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международного агентства недвижимости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«Этажи».</w:t>
            </w:r>
          </w:p>
        </w:tc>
      </w:tr>
    </w:tbl>
    <w:p w:rsidR="00F67E98" w:rsidRDefault="00F67E98" w:rsidP="00F67E98">
      <w:pPr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2976"/>
        <w:gridCol w:w="4822"/>
        <w:gridCol w:w="4819"/>
      </w:tblGrid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Мотивация команды</w:t>
            </w:r>
          </w:p>
        </w:tc>
      </w:tr>
      <w:tr w:rsidR="00F67E98" w:rsidTr="00F96010">
        <w:trPr>
          <w:trHeight w:val="2619"/>
        </w:trPr>
        <w:tc>
          <w:tcPr>
            <w:tcW w:w="536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9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11:50-12:15</w:t>
            </w:r>
          </w:p>
        </w:tc>
        <w:tc>
          <w:tcPr>
            <w:tcW w:w="2976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Ленинградская область</w:t>
            </w:r>
          </w:p>
        </w:tc>
        <w:tc>
          <w:tcPr>
            <w:tcW w:w="4822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 для бизнеса.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425" w:firstLine="0"/>
              <w:rPr>
                <w:sz w:val="24"/>
              </w:rPr>
            </w:pPr>
            <w:r>
              <w:rPr>
                <w:sz w:val="24"/>
              </w:rPr>
              <w:t>Роль первого лица в малом бизнесе: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 поддержать команду и не поддаваться панике;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Антикризисная программа: 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делать 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сейчас;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Особенности поведения клиентов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новых условиях.</w:t>
            </w:r>
          </w:p>
        </w:tc>
        <w:tc>
          <w:tcPr>
            <w:tcW w:w="4819" w:type="dxa"/>
            <w:tcBorders>
              <w:bottom w:val="nil"/>
            </w:tcBorders>
          </w:tcPr>
          <w:p w:rsidR="00F67E98" w:rsidRDefault="00F67E98" w:rsidP="00F96010">
            <w:pPr>
              <w:pStyle w:val="TableParagraph"/>
              <w:ind w:left="108" w:right="327"/>
              <w:rPr>
                <w:sz w:val="24"/>
              </w:rPr>
            </w:pPr>
            <w:r>
              <w:rPr>
                <w:b/>
                <w:sz w:val="24"/>
              </w:rPr>
              <w:t>Ситников Сергей</w:t>
            </w:r>
            <w:r>
              <w:rPr>
                <w:sz w:val="24"/>
              </w:rPr>
              <w:t>, генеральный директор компании «Технологии развития», руководитель проектов исследования и внедрения инноваций, в т.ч. «ИнтерРАО»,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«Сбербанк» и др.</w:t>
            </w:r>
          </w:p>
        </w:tc>
      </w:tr>
      <w:tr w:rsidR="00F67E98" w:rsidTr="00F96010">
        <w:trPr>
          <w:trHeight w:val="1797"/>
        </w:trPr>
        <w:tc>
          <w:tcPr>
            <w:tcW w:w="536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spacing w:before="133"/>
              <w:ind w:left="110" w:right="582"/>
              <w:rPr>
                <w:sz w:val="24"/>
              </w:rPr>
            </w:pPr>
            <w:r>
              <w:rPr>
                <w:sz w:val="24"/>
              </w:rPr>
              <w:t>В рамках мероприятия состоится презентация некоммерческой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  <w:p w:rsidR="00F67E98" w:rsidRDefault="00F67E98" w:rsidP="00F9601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«#Coronaэкономика» (www.coronaeconomy.ru), созданной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10" w:right="492"/>
              <w:rPr>
                <w:sz w:val="24"/>
              </w:rPr>
            </w:pPr>
            <w:r>
              <w:rPr>
                <w:sz w:val="24"/>
              </w:rPr>
              <w:t>поиска клиентов и партнеров для малого бизнеса.</w:t>
            </w:r>
          </w:p>
        </w:tc>
        <w:tc>
          <w:tcPr>
            <w:tcW w:w="4819" w:type="dxa"/>
            <w:tcBorders>
              <w:top w:val="nil"/>
            </w:tcBorders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</w:p>
        </w:tc>
      </w:tr>
      <w:tr w:rsidR="00F67E98" w:rsidTr="00F96010">
        <w:trPr>
          <w:trHeight w:val="827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20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12:15-12:40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Севастополь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0" w:right="737"/>
              <w:rPr>
                <w:sz w:val="24"/>
              </w:rPr>
            </w:pPr>
            <w:r>
              <w:rPr>
                <w:sz w:val="24"/>
              </w:rPr>
              <w:t>Инструменты и механизмы развития в кризис для фитнес-индустрии.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Борисенко Максим</w:t>
            </w:r>
            <w:r>
              <w:rPr>
                <w:sz w:val="24"/>
              </w:rPr>
              <w:t>, совладелец сети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8" w:right="555"/>
              <w:rPr>
                <w:sz w:val="24"/>
              </w:rPr>
            </w:pPr>
            <w:r>
              <w:rPr>
                <w:sz w:val="24"/>
              </w:rPr>
              <w:t>фитнес-клубов «Сафари Спорт» и клуба единоборств «Князь Владимир».</w:t>
            </w: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персоналом</w:t>
            </w:r>
          </w:p>
        </w:tc>
      </w:tr>
      <w:tr w:rsidR="00F67E98" w:rsidTr="00F96010">
        <w:trPr>
          <w:trHeight w:val="3038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70" w:lineRule="exact"/>
              <w:ind w:left="2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12:40-13:05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Тюменская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 с персоналом в новой реальности».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right="524" w:firstLine="0"/>
              <w:rPr>
                <w:sz w:val="24"/>
              </w:rPr>
            </w:pPr>
            <w:r>
              <w:rPr>
                <w:sz w:val="24"/>
              </w:rPr>
              <w:t>Установки предпринимателя, которые помогут компании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утонуть.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ind w:right="167" w:firstLine="0"/>
              <w:rPr>
                <w:sz w:val="24"/>
              </w:rPr>
            </w:pPr>
            <w:r>
              <w:rPr>
                <w:sz w:val="24"/>
              </w:rPr>
              <w:t>Как собрать команду SOS и какие задачи поставить. Аудит персонала.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Распределение обязанностей.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5"/>
              </w:numPr>
              <w:tabs>
                <w:tab w:val="left" w:pos="351"/>
              </w:tabs>
              <w:spacing w:line="274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Удержание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клиентов.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388"/>
              <w:rPr>
                <w:sz w:val="24"/>
              </w:rPr>
            </w:pPr>
            <w:r>
              <w:rPr>
                <w:b/>
                <w:sz w:val="24"/>
              </w:rPr>
              <w:t>Бакулина Мария</w:t>
            </w:r>
            <w:r>
              <w:rPr>
                <w:sz w:val="24"/>
              </w:rPr>
              <w:t>, директор тюменской региональной общественной организации дополнительного профессионального и семейного образования «Учебно- практический центр "Эксперт"».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Учредитель и президент тюменской региональной ассоциации детских развивающих центров. Председатель комитета по социальному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предпринимательству тюменского регионального отделения «ОПОРА</w:t>
            </w:r>
          </w:p>
        </w:tc>
      </w:tr>
    </w:tbl>
    <w:p w:rsidR="00F67E98" w:rsidRDefault="00F67E98" w:rsidP="00F67E98">
      <w:pPr>
        <w:spacing w:line="270" w:lineRule="atLeast"/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2976"/>
        <w:gridCol w:w="4822"/>
        <w:gridCol w:w="4819"/>
      </w:tblGrid>
      <w:tr w:rsidR="00F67E98" w:rsidTr="00F96010">
        <w:trPr>
          <w:trHeight w:val="275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РОССИИ».</w:t>
            </w:r>
          </w:p>
        </w:tc>
      </w:tr>
      <w:tr w:rsidR="00F67E98" w:rsidTr="00F96010">
        <w:trPr>
          <w:trHeight w:val="275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56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13:05-13:10</w:t>
            </w:r>
          </w:p>
        </w:tc>
        <w:tc>
          <w:tcPr>
            <w:tcW w:w="12617" w:type="dxa"/>
            <w:gridSpan w:val="3"/>
          </w:tcPr>
          <w:p w:rsidR="00F67E98" w:rsidRDefault="00F67E98" w:rsidP="00F9601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Техническая пауза для демонстрации видеороликов</w:t>
            </w: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Бизнес-кооперация</w:t>
            </w:r>
          </w:p>
        </w:tc>
      </w:tr>
      <w:tr w:rsidR="00F67E98" w:rsidTr="00F96010">
        <w:trPr>
          <w:trHeight w:val="3588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13:10-13:35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Архангельская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Как бизнес-кооперация помогает бизнесу развиваться: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179" w:firstLine="0"/>
              <w:rPr>
                <w:sz w:val="24"/>
              </w:rPr>
            </w:pPr>
            <w:r>
              <w:rPr>
                <w:sz w:val="24"/>
              </w:rPr>
              <w:t>виды кооперации в бизнесе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(кооперативы, закупочные союзы, артели, партнерства, альянсы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599" w:firstLine="0"/>
              <w:rPr>
                <w:sz w:val="24"/>
              </w:rPr>
            </w:pPr>
            <w:r>
              <w:rPr>
                <w:sz w:val="24"/>
              </w:rPr>
              <w:t>принципы построения кооперативных форматов;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ind w:right="1003" w:firstLine="0"/>
              <w:rPr>
                <w:sz w:val="24"/>
              </w:rPr>
            </w:pPr>
            <w:r>
              <w:rPr>
                <w:sz w:val="24"/>
              </w:rPr>
              <w:t>возможные кооперативные и околокооперативные ниши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446"/>
              <w:rPr>
                <w:sz w:val="24"/>
              </w:rPr>
            </w:pPr>
            <w:r>
              <w:rPr>
                <w:b/>
                <w:sz w:val="24"/>
              </w:rPr>
              <w:t xml:space="preserve">Бохан Владимир, </w:t>
            </w:r>
            <w:r>
              <w:rPr>
                <w:sz w:val="24"/>
              </w:rPr>
              <w:t>инвестор, бизнесмен с 1993 года, инициатор создания Северо-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Западного альянса, участник нескольких кооперативных групп, амбассадор проекта</w:t>
            </w:r>
          </w:p>
          <w:p w:rsidR="00F67E98" w:rsidRDefault="00F67E98" w:rsidP="00F96010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sz w:val="24"/>
              </w:rPr>
              <w:t>«Мой бизнес», соорганизатор форума «Со- Действие».</w:t>
            </w:r>
          </w:p>
          <w:p w:rsidR="00F67E98" w:rsidRDefault="00F67E98" w:rsidP="00F9601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ind w:left="108" w:right="202"/>
              <w:rPr>
                <w:sz w:val="24"/>
              </w:rPr>
            </w:pPr>
            <w:r>
              <w:rPr>
                <w:b/>
                <w:sz w:val="24"/>
              </w:rPr>
              <w:t>Карелина Ирина</w:t>
            </w:r>
            <w:r>
              <w:rPr>
                <w:sz w:val="24"/>
              </w:rPr>
              <w:t>, предприниматель с 1997 года, региональный руководитель сообщества «PRO Женщин» в Архангельске, амбассадор проекта «Мой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8" w:right="905"/>
              <w:rPr>
                <w:sz w:val="24"/>
              </w:rPr>
            </w:pPr>
            <w:r>
              <w:rPr>
                <w:sz w:val="24"/>
              </w:rPr>
              <w:t>бизнес», соорганизатор форума «Со- Действие».</w:t>
            </w: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Поддержка фермеров</w:t>
            </w:r>
          </w:p>
        </w:tc>
      </w:tr>
      <w:tr w:rsidR="00F67E98" w:rsidTr="00F96010">
        <w:trPr>
          <w:trHeight w:val="3864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13:35-14:00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Калининградская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Практика создания и функционирования</w:t>
            </w:r>
          </w:p>
          <w:p w:rsidR="00F67E98" w:rsidRDefault="00F67E98" w:rsidP="00F96010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деятельности Центра компетенций в сфере сельскохозяйственной кооперации и поддержки фермеров Калининградской области и его роль в реализации регионального проекта «Создание системы поддержки фермеров и развитие сельской кооперации».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3" w:line="237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 xml:space="preserve">Практика создания и функционирования ЦКСХ КО на базе центра </w:t>
            </w:r>
            <w:r>
              <w:rPr>
                <w:spacing w:val="-3"/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бизнес»;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1"/>
              <w:ind w:left="290" w:hanging="181"/>
              <w:rPr>
                <w:sz w:val="24"/>
              </w:rPr>
            </w:pPr>
            <w:r>
              <w:rPr>
                <w:sz w:val="24"/>
              </w:rPr>
              <w:t>Планирование деятельности на 2020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line="270" w:lineRule="atLeast"/>
              <w:ind w:right="111" w:firstLine="0"/>
              <w:rPr>
                <w:sz w:val="24"/>
              </w:rPr>
            </w:pPr>
            <w:r>
              <w:rPr>
                <w:sz w:val="24"/>
              </w:rPr>
              <w:t>Взаимодействие ЦКСХ КО с ревизионным союзом, союзами и ассоциациями сельхозтоваропроизводителей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b/>
                <w:sz w:val="24"/>
              </w:rPr>
              <w:t>Бабасюк Сергей</w:t>
            </w:r>
            <w:r>
              <w:rPr>
                <w:sz w:val="24"/>
              </w:rPr>
              <w:t>, руководитель Центра компетенций в сфере сельскохозяйственной кооперации и поддержки фермеров Калининградской области (ЦКСХ КО).</w:t>
            </w:r>
          </w:p>
          <w:p w:rsidR="00F67E98" w:rsidRDefault="00F67E98" w:rsidP="00F96010">
            <w:pPr>
              <w:pStyle w:val="TableParagraph"/>
              <w:ind w:left="108" w:right="465"/>
              <w:rPr>
                <w:sz w:val="24"/>
              </w:rPr>
            </w:pPr>
            <w:r>
              <w:rPr>
                <w:sz w:val="24"/>
              </w:rPr>
              <w:t>Более 26 лет общего стажа, из них 11 лет муниципальной службы в должности руководителя управления сельского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хозяйства.</w:t>
            </w:r>
          </w:p>
        </w:tc>
      </w:tr>
      <w:tr w:rsidR="00F67E98" w:rsidTr="00F96010">
        <w:trPr>
          <w:trHeight w:val="278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Женское предпринимательство</w:t>
            </w:r>
          </w:p>
        </w:tc>
      </w:tr>
      <w:tr w:rsidR="00F67E98" w:rsidTr="00F96010">
        <w:trPr>
          <w:trHeight w:val="275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56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56" w:lineRule="exact"/>
              <w:ind w:left="263"/>
              <w:rPr>
                <w:sz w:val="24"/>
              </w:rPr>
            </w:pPr>
            <w:r>
              <w:rPr>
                <w:sz w:val="24"/>
              </w:rPr>
              <w:t>14:00-14:25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Владимирская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Успешный бизнес по-женски.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Семенова Алина</w:t>
            </w:r>
            <w:r>
              <w:rPr>
                <w:sz w:val="24"/>
              </w:rPr>
              <w:t>, основатель и</w:t>
            </w:r>
          </w:p>
        </w:tc>
      </w:tr>
    </w:tbl>
    <w:p w:rsidR="00F67E98" w:rsidRDefault="00F67E98" w:rsidP="00F67E98">
      <w:pPr>
        <w:spacing w:line="256" w:lineRule="exact"/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2976"/>
        <w:gridCol w:w="4822"/>
        <w:gridCol w:w="4819"/>
      </w:tblGrid>
      <w:tr w:rsidR="00F67E98" w:rsidTr="00F96010">
        <w:trPr>
          <w:trHeight w:val="3312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67E98" w:rsidRDefault="00F67E98" w:rsidP="00F96010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Тренинг о том, что полезно уметь и иметь в арсенале женщине-предпринимателю из мужской копилки, а что можно и нужно использовать из женского опыта: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spacing w:before="1"/>
              <w:ind w:left="290" w:hanging="181"/>
              <w:rPr>
                <w:sz w:val="24"/>
              </w:rPr>
            </w:pPr>
            <w:r>
              <w:rPr>
                <w:sz w:val="24"/>
              </w:rPr>
              <w:t>особенности женского бизнеса;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стратегии;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методики, позволяющие 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успеть;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ресурсы 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line="270" w:lineRule="atLeast"/>
              <w:ind w:right="591" w:firstLine="0"/>
              <w:rPr>
                <w:sz w:val="24"/>
              </w:rPr>
            </w:pPr>
            <w:r>
              <w:rPr>
                <w:sz w:val="24"/>
              </w:rPr>
              <w:t>установление баланса между семьей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бизнесом.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658"/>
              <w:rPr>
                <w:sz w:val="24"/>
              </w:rPr>
            </w:pPr>
            <w:r>
              <w:rPr>
                <w:sz w:val="24"/>
              </w:rPr>
              <w:t>руководитель тренингового центра «33 желания», председатель комитета по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развитию женского предпринимательства</w:t>
            </w:r>
          </w:p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«ОПОРА РОССИИ».</w:t>
            </w:r>
          </w:p>
        </w:tc>
      </w:tr>
      <w:tr w:rsidR="00F67E98" w:rsidTr="00F96010">
        <w:trPr>
          <w:trHeight w:val="827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14:25-14:50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Владимирская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0" w:right="257"/>
              <w:rPr>
                <w:sz w:val="24"/>
              </w:rPr>
            </w:pPr>
            <w:r>
              <w:rPr>
                <w:sz w:val="24"/>
              </w:rPr>
              <w:t>Что делать малому и среднему бизнесу в период пандемии? Женский взгляд и опыт.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b/>
                <w:sz w:val="24"/>
              </w:rPr>
              <w:t>Залевская Ирина</w:t>
            </w:r>
            <w:r>
              <w:rPr>
                <w:sz w:val="24"/>
              </w:rPr>
              <w:t>, основатель и генеральный директор сети доказательных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клиник материнства и детства «Бэбибум».</w:t>
            </w: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Продажи в кризис</w:t>
            </w:r>
          </w:p>
        </w:tc>
      </w:tr>
      <w:tr w:rsidR="00F67E98" w:rsidTr="00F96010">
        <w:trPr>
          <w:trHeight w:val="2208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14:50-15:15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Республика Крым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0" w:right="1043"/>
              <w:rPr>
                <w:sz w:val="24"/>
              </w:rPr>
            </w:pPr>
            <w:r>
              <w:rPr>
                <w:sz w:val="24"/>
              </w:rPr>
              <w:t>Как выстроить систему управления продажами: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277" w:firstLine="0"/>
              <w:rPr>
                <w:sz w:val="24"/>
              </w:rPr>
            </w:pPr>
            <w:r>
              <w:rPr>
                <w:sz w:val="24"/>
              </w:rPr>
              <w:t xml:space="preserve">алгоритмы аудита действующей </w:t>
            </w:r>
            <w:r>
              <w:rPr>
                <w:spacing w:val="-3"/>
                <w:sz w:val="24"/>
              </w:rPr>
              <w:t xml:space="preserve">системы </w:t>
            </w:r>
            <w:r>
              <w:rPr>
                <w:sz w:val="24"/>
              </w:rPr>
              <w:t>продаж;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left="290" w:hanging="181"/>
              <w:rPr>
                <w:sz w:val="24"/>
              </w:rPr>
            </w:pPr>
            <w:r>
              <w:rPr>
                <w:sz w:val="24"/>
              </w:rPr>
              <w:t>определение 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роста;</w:t>
            </w:r>
          </w:p>
          <w:p w:rsidR="00F67E98" w:rsidRDefault="00F67E98" w:rsidP="00F96010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</w:tabs>
              <w:ind w:right="605" w:firstLine="0"/>
              <w:rPr>
                <w:sz w:val="24"/>
              </w:rPr>
            </w:pPr>
            <w:r>
              <w:rPr>
                <w:sz w:val="24"/>
              </w:rPr>
              <w:t>линейный план действий 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развитию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Ранд Николай</w:t>
            </w:r>
            <w:r>
              <w:rPr>
                <w:sz w:val="24"/>
              </w:rPr>
              <w:t>, сертифицированный</w:t>
            </w:r>
          </w:p>
          <w:p w:rsidR="00F67E98" w:rsidRDefault="00F67E98" w:rsidP="00F96010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бизнес-тренер, создатель крымской школы управления.</w:t>
            </w:r>
          </w:p>
        </w:tc>
      </w:tr>
      <w:tr w:rsidR="00F67E98" w:rsidTr="00F96010">
        <w:trPr>
          <w:trHeight w:val="1379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15:15-15:40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Московская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Фуд-траки. Шесть ответов на вызов</w:t>
            </w:r>
          </w:p>
          <w:p w:rsidR="00F67E98" w:rsidRDefault="00F67E98" w:rsidP="00F96010">
            <w:pPr>
              <w:pStyle w:val="TableParagraph"/>
              <w:ind w:left="110" w:right="161"/>
              <w:rPr>
                <w:sz w:val="24"/>
              </w:rPr>
            </w:pPr>
            <w:r>
              <w:rPr>
                <w:sz w:val="24"/>
              </w:rPr>
              <w:t>пандемии. Как трансформировать бизнес во время пандемии.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Хабиров Рафаэль, </w:t>
            </w:r>
            <w:r>
              <w:rPr>
                <w:sz w:val="24"/>
              </w:rPr>
              <w:t>основатель компании MOBITRUCK by EdaNaKolesah.com, Общественный уполномоченный по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8" w:right="393"/>
              <w:rPr>
                <w:sz w:val="24"/>
              </w:rPr>
            </w:pPr>
            <w:r>
              <w:rPr>
                <w:sz w:val="24"/>
              </w:rPr>
              <w:t>вопросам развития передвижной уличной торговли.</w:t>
            </w: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HoReCa и ритейл</w:t>
            </w:r>
          </w:p>
        </w:tc>
      </w:tr>
      <w:tr w:rsidR="00F67E98" w:rsidTr="00F96010">
        <w:trPr>
          <w:trHeight w:val="830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70" w:lineRule="exact"/>
              <w:ind w:left="126" w:right="12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15:40-16:05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Тверская область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Жизнь и бизнес в эпоху перемен.</w:t>
            </w:r>
          </w:p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  <w:p w:rsidR="00F67E98" w:rsidRDefault="00F67E98" w:rsidP="00F960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 решения будут наиболее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Иванов Константин</w:t>
            </w:r>
            <w:r>
              <w:rPr>
                <w:sz w:val="24"/>
              </w:rPr>
              <w:t>, директор компании</w:t>
            </w:r>
          </w:p>
          <w:p w:rsidR="00F67E98" w:rsidRDefault="00F67E98" w:rsidP="00F96010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«Максимум девелопмент», совладелец 17 компаний в сферах HoReCa, ритейл, IT.</w:t>
            </w:r>
          </w:p>
        </w:tc>
      </w:tr>
    </w:tbl>
    <w:p w:rsidR="00F67E98" w:rsidRDefault="00F67E98" w:rsidP="00F67E98">
      <w:pPr>
        <w:spacing w:line="270" w:lineRule="atLeast"/>
        <w:rPr>
          <w:sz w:val="24"/>
        </w:rPr>
        <w:sectPr w:rsidR="00F67E98">
          <w:pgSz w:w="16840" w:h="11910" w:orient="landscape"/>
          <w:pgMar w:top="1100" w:right="840" w:bottom="280" w:left="920" w:header="710" w:footer="0" w:gutter="0"/>
          <w:cols w:space="720"/>
        </w:sect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rPr>
          <w:sz w:val="20"/>
        </w:rPr>
      </w:pPr>
    </w:p>
    <w:p w:rsidR="00F67E98" w:rsidRDefault="00F67E98" w:rsidP="00F67E9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699"/>
        <w:gridCol w:w="2976"/>
        <w:gridCol w:w="4822"/>
        <w:gridCol w:w="4819"/>
      </w:tblGrid>
      <w:tr w:rsidR="00F67E98" w:rsidTr="00F96010">
        <w:trPr>
          <w:trHeight w:val="827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эффективными в таких сферах, как HoReCa и ритейл? Как перестроить бизнес и где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искать точки роста?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0"/>
              <w:rPr>
                <w:sz w:val="24"/>
              </w:rPr>
            </w:pPr>
          </w:p>
        </w:tc>
      </w:tr>
      <w:tr w:rsidR="00F67E98" w:rsidTr="00F96010">
        <w:trPr>
          <w:trHeight w:val="275"/>
        </w:trPr>
        <w:tc>
          <w:tcPr>
            <w:tcW w:w="14852" w:type="dxa"/>
            <w:gridSpan w:val="5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Меры поддержки малого и среднего бизнеса</w:t>
            </w:r>
          </w:p>
        </w:tc>
      </w:tr>
      <w:tr w:rsidR="00F67E98" w:rsidTr="00F96010">
        <w:trPr>
          <w:trHeight w:val="1104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16:05-16:30</w:t>
            </w:r>
          </w:p>
        </w:tc>
        <w:tc>
          <w:tcPr>
            <w:tcW w:w="2976" w:type="dxa"/>
          </w:tcPr>
          <w:p w:rsidR="00F67E98" w:rsidRDefault="00F67E98" w:rsidP="00F9601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4822" w:type="dxa"/>
          </w:tcPr>
          <w:p w:rsidR="00F67E98" w:rsidRDefault="00F67E98" w:rsidP="00F96010">
            <w:pPr>
              <w:pStyle w:val="TableParagraph"/>
              <w:ind w:left="110" w:right="301"/>
              <w:rPr>
                <w:sz w:val="24"/>
              </w:rPr>
            </w:pPr>
            <w:r>
              <w:rPr>
                <w:sz w:val="24"/>
              </w:rPr>
              <w:t>Антикризисные меры поддержки малого и среднего бизнеса.</w:t>
            </w:r>
          </w:p>
        </w:tc>
        <w:tc>
          <w:tcPr>
            <w:tcW w:w="4819" w:type="dxa"/>
          </w:tcPr>
          <w:p w:rsidR="00F67E98" w:rsidRDefault="00F67E98" w:rsidP="00F96010">
            <w:pPr>
              <w:pStyle w:val="TableParagraph"/>
              <w:ind w:left="108" w:right="263"/>
              <w:rPr>
                <w:sz w:val="24"/>
              </w:rPr>
            </w:pPr>
            <w:r>
              <w:rPr>
                <w:b/>
                <w:sz w:val="24"/>
              </w:rPr>
              <w:t>Тетерина Олеся</w:t>
            </w:r>
            <w:r>
              <w:rPr>
                <w:sz w:val="24"/>
              </w:rPr>
              <w:t>, заместитель директора Департамента инвестиционной политики и развития предпринимательства</w:t>
            </w:r>
          </w:p>
          <w:p w:rsidR="00F67E98" w:rsidRDefault="00F67E98" w:rsidP="00F9601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Минэкономразвития России.</w:t>
            </w:r>
          </w:p>
        </w:tc>
      </w:tr>
      <w:tr w:rsidR="00F67E98" w:rsidTr="00F96010">
        <w:trPr>
          <w:trHeight w:val="275"/>
        </w:trPr>
        <w:tc>
          <w:tcPr>
            <w:tcW w:w="536" w:type="dxa"/>
          </w:tcPr>
          <w:p w:rsidR="00F67E98" w:rsidRDefault="00F67E98" w:rsidP="00F960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F67E98" w:rsidRDefault="00F67E98" w:rsidP="00F960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16:30-16:40</w:t>
            </w:r>
          </w:p>
        </w:tc>
        <w:tc>
          <w:tcPr>
            <w:tcW w:w="12617" w:type="dxa"/>
            <w:gridSpan w:val="3"/>
          </w:tcPr>
          <w:p w:rsidR="00F67E98" w:rsidRDefault="00F67E98" w:rsidP="00F9601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Заключительное слово модератора</w:t>
            </w:r>
          </w:p>
        </w:tc>
      </w:tr>
    </w:tbl>
    <w:p w:rsidR="001F6AA6" w:rsidRDefault="001F6AA6"/>
    <w:sectPr w:rsidR="001F6AA6" w:rsidSect="00F67E98">
      <w:headerReference w:type="default" r:id="rId10"/>
      <w:pgSz w:w="16850" w:h="11910" w:orient="landscape"/>
      <w:pgMar w:top="1020" w:right="200" w:bottom="74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A6" w:rsidRDefault="001F6AA6">
      <w:r>
        <w:separator/>
      </w:r>
    </w:p>
  </w:endnote>
  <w:endnote w:type="continuationSeparator" w:id="0">
    <w:p w:rsidR="001F6AA6" w:rsidRDefault="001F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A6" w:rsidRDefault="001F6AA6">
      <w:r>
        <w:separator/>
      </w:r>
    </w:p>
  </w:footnote>
  <w:footnote w:type="continuationSeparator" w:id="0">
    <w:p w:rsidR="001F6AA6" w:rsidRDefault="001F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31" w:rsidRDefault="00201931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E98" w:rsidRDefault="00F67E98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E081C5A" wp14:editId="083485FC">
              <wp:simplePos x="0" y="0"/>
              <wp:positionH relativeFrom="page">
                <wp:posOffset>5250180</wp:posOffset>
              </wp:positionH>
              <wp:positionV relativeFrom="page">
                <wp:posOffset>438150</wp:posOffset>
              </wp:positionV>
              <wp:extent cx="191135" cy="18097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E98" w:rsidRDefault="00F67E98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09EF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4pt;margin-top:34.5pt;width:15.05pt;height:1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3mqwIAAKgFAAAOAAAAZHJzL2Uyb0RvYy54bWysVG1vmzAQ/j5p/8HydwqkJAFUUrUhTJO6&#10;F6ndD3DABGvGZrYT6Kb9951NSNNWk6ZtfLDO9vm5e+4e7up6aDk6UKWZFBkOLwKMqChlxcQuw18e&#10;Ci/GSBsiKsKloBl+pBpfr96+ueq7lM5kI3lFFQIQodO+y3BjTJf6vi4b2hJ9ITsq4LKWqiUGtmrn&#10;V4r0gN5yfxYEC7+XquqULKnWcJqPl3jl8OualuZTXWtqEM8w5Gbcqty6tau/uiLpTpGuYeUxDfIX&#10;WbSECQh6gsqJIWiv2CuolpVKalmbi1K2vqxrVlLHAdiEwQs29w3pqOMCxdHdqUz6/8GWHw+fFWJV&#10;hpcYCdJCix7oYNCtHFBoq9N3OgWn+w7czADH0GXHVHd3svyqkZDrhogdvVFK9g0lFWTnXvpnT0cc&#10;bUG2/QdZQRiyN9IBDbVqbemgGAjQoUuPp87YVEobMgnDyzlGJVyFcZAs5zY3n6TT405p847KFlkj&#10;wwoa78DJ4U6b0XVysbGELBjnrvlcPDsAzPEEQsNTe2eTcL38kQTJJt7EkRfNFhsvCvLcuynWkbco&#10;wuU8v8zX6zz8aeOGUdqwqqLChpl0FUZ/1rejwkdFnJSlJWeVhbMpabXbrrlCBwK6Ltx3LMiZm/88&#10;DVcv4PKCUjiLgttZ4hWLeOlFRTT3kmUQe0GY3CaLIEqivHhO6Y4J+u+UUJ/hZD6bj1r6LbfAfa+5&#10;kbRlBiYHZ22G45MTSa0CN6JyrTWE8dE+K4VN/6kU0O6p0U6vVqKjWM2wHQDFingrq0dQrpKgLJAn&#10;jDswGqm+Y9TD6Miw/rYnimLE3wtQv50zk6EmYzsZRJTwNMMGo9Fcm3Ee7TvFdg0gj/+XkDfwh9TM&#10;qfcpC0jdbmAcOBLH0WXnzfneeT0N2NUvAAAA//8DAFBLAwQUAAYACAAAACEAPDwLyN8AAAAJAQAA&#10;DwAAAGRycy9kb3ducmV2LnhtbEyPwU7DMBBE70j8g7VI3KhDpYYkxKkqBCckRBoOHJ14m1iN1yF2&#10;2/D3LCc4jmY086bcLm4UZ5yD9aTgfpWAQOq8sdQr+Ghe7jIQIWoyevSECr4xwLa6vip1YfyFajzv&#10;Yy+4hEKhFQwxToWUoRvQ6bDyExJ7Bz87HVnOvTSzvnC5G+U6SVLptCVeGPSETwN2x/3JKdh9Uv1s&#10;v97a9/pQ26bJE3pNj0rd3iy7RxARl/gXhl98RoeKmVp/IhPEqCBbp4weFaQ5f+JAtklzEK2C/GED&#10;sirl/wfVDwAAAP//AwBQSwECLQAUAAYACAAAACEAtoM4kv4AAADhAQAAEwAAAAAAAAAAAAAAAAAA&#10;AAAAW0NvbnRlbnRfVHlwZXNdLnhtbFBLAQItABQABgAIAAAAIQA4/SH/1gAAAJQBAAALAAAAAAAA&#10;AAAAAAAAAC8BAABfcmVscy8ucmVsc1BLAQItABQABgAIAAAAIQBwGm3mqwIAAKgFAAAOAAAAAAAA&#10;AAAAAAAAAC4CAABkcnMvZTJvRG9jLnhtbFBLAQItABQABgAIAAAAIQA8PAvI3wAAAAkBAAAPAAAA&#10;AAAAAAAAAAAAAAUFAABkcnMvZG93bnJldi54bWxQSwUGAAAAAAQABADzAAAAEQYAAAAA&#10;" filled="f" stroked="f">
              <v:textbox inset="0,0,0,0">
                <w:txbxContent>
                  <w:p w:rsidR="00F67E98" w:rsidRDefault="00F67E98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09EF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31" w:rsidRDefault="00201931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5BF"/>
    <w:multiLevelType w:val="hybridMultilevel"/>
    <w:tmpl w:val="B3A68A32"/>
    <w:lvl w:ilvl="0" w:tplc="077429B4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90255FE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87D0C300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7564F03A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68621488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FE48A876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69846072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5E7E61EC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05329DA0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1">
    <w:nsid w:val="01B93A28"/>
    <w:multiLevelType w:val="hybridMultilevel"/>
    <w:tmpl w:val="B666E270"/>
    <w:lvl w:ilvl="0" w:tplc="6FF47202">
      <w:numFmt w:val="bullet"/>
      <w:lvlText w:val="–"/>
      <w:lvlJc w:val="left"/>
      <w:pPr>
        <w:ind w:left="291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F2ECACC">
      <w:numFmt w:val="bullet"/>
      <w:lvlText w:val="•"/>
      <w:lvlJc w:val="left"/>
      <w:pPr>
        <w:ind w:left="751" w:hanging="180"/>
      </w:pPr>
      <w:rPr>
        <w:rFonts w:hint="default"/>
        <w:lang w:val="ru-RU" w:eastAsia="ru-RU" w:bidi="ru-RU"/>
      </w:rPr>
    </w:lvl>
    <w:lvl w:ilvl="2" w:tplc="705E4274">
      <w:numFmt w:val="bullet"/>
      <w:lvlText w:val="•"/>
      <w:lvlJc w:val="left"/>
      <w:pPr>
        <w:ind w:left="1202" w:hanging="180"/>
      </w:pPr>
      <w:rPr>
        <w:rFonts w:hint="default"/>
        <w:lang w:val="ru-RU" w:eastAsia="ru-RU" w:bidi="ru-RU"/>
      </w:rPr>
    </w:lvl>
    <w:lvl w:ilvl="3" w:tplc="EFE00AAE">
      <w:numFmt w:val="bullet"/>
      <w:lvlText w:val="•"/>
      <w:lvlJc w:val="left"/>
      <w:pPr>
        <w:ind w:left="1653" w:hanging="180"/>
      </w:pPr>
      <w:rPr>
        <w:rFonts w:hint="default"/>
        <w:lang w:val="ru-RU" w:eastAsia="ru-RU" w:bidi="ru-RU"/>
      </w:rPr>
    </w:lvl>
    <w:lvl w:ilvl="4" w:tplc="0AC21D4A">
      <w:numFmt w:val="bullet"/>
      <w:lvlText w:val="•"/>
      <w:lvlJc w:val="left"/>
      <w:pPr>
        <w:ind w:left="2104" w:hanging="180"/>
      </w:pPr>
      <w:rPr>
        <w:rFonts w:hint="default"/>
        <w:lang w:val="ru-RU" w:eastAsia="ru-RU" w:bidi="ru-RU"/>
      </w:rPr>
    </w:lvl>
    <w:lvl w:ilvl="5" w:tplc="F022DB94">
      <w:numFmt w:val="bullet"/>
      <w:lvlText w:val="•"/>
      <w:lvlJc w:val="left"/>
      <w:pPr>
        <w:ind w:left="2556" w:hanging="180"/>
      </w:pPr>
      <w:rPr>
        <w:rFonts w:hint="default"/>
        <w:lang w:val="ru-RU" w:eastAsia="ru-RU" w:bidi="ru-RU"/>
      </w:rPr>
    </w:lvl>
    <w:lvl w:ilvl="6" w:tplc="5B52CA42">
      <w:numFmt w:val="bullet"/>
      <w:lvlText w:val="•"/>
      <w:lvlJc w:val="left"/>
      <w:pPr>
        <w:ind w:left="3007" w:hanging="180"/>
      </w:pPr>
      <w:rPr>
        <w:rFonts w:hint="default"/>
        <w:lang w:val="ru-RU" w:eastAsia="ru-RU" w:bidi="ru-RU"/>
      </w:rPr>
    </w:lvl>
    <w:lvl w:ilvl="7" w:tplc="D9AE9E54">
      <w:numFmt w:val="bullet"/>
      <w:lvlText w:val="•"/>
      <w:lvlJc w:val="left"/>
      <w:pPr>
        <w:ind w:left="3458" w:hanging="180"/>
      </w:pPr>
      <w:rPr>
        <w:rFonts w:hint="default"/>
        <w:lang w:val="ru-RU" w:eastAsia="ru-RU" w:bidi="ru-RU"/>
      </w:rPr>
    </w:lvl>
    <w:lvl w:ilvl="8" w:tplc="8F4CE28C">
      <w:numFmt w:val="bullet"/>
      <w:lvlText w:val="•"/>
      <w:lvlJc w:val="left"/>
      <w:pPr>
        <w:ind w:left="3909" w:hanging="180"/>
      </w:pPr>
      <w:rPr>
        <w:rFonts w:hint="default"/>
        <w:lang w:val="ru-RU" w:eastAsia="ru-RU" w:bidi="ru-RU"/>
      </w:rPr>
    </w:lvl>
  </w:abstractNum>
  <w:abstractNum w:abstractNumId="2">
    <w:nsid w:val="23BF0749"/>
    <w:multiLevelType w:val="hybridMultilevel"/>
    <w:tmpl w:val="43D0044E"/>
    <w:lvl w:ilvl="0" w:tplc="8662C688">
      <w:numFmt w:val="bullet"/>
      <w:lvlText w:val="–"/>
      <w:lvlJc w:val="left"/>
      <w:pPr>
        <w:ind w:left="111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1E4C398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4A0E5776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9CEC7E02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863E7C26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293401CA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1B6A225C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AB2C2D3E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EB4444C6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3">
    <w:nsid w:val="2D3206C0"/>
    <w:multiLevelType w:val="hybridMultilevel"/>
    <w:tmpl w:val="58063060"/>
    <w:lvl w:ilvl="0" w:tplc="4194504C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CF4A0240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CC00D454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39246860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8F2C075E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0504A2D0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7988BF04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95185FEE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A5AEAAE6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4">
    <w:nsid w:val="3D385BFB"/>
    <w:multiLevelType w:val="hybridMultilevel"/>
    <w:tmpl w:val="DE7013A0"/>
    <w:lvl w:ilvl="0" w:tplc="1D7A396A">
      <w:start w:val="1"/>
      <w:numFmt w:val="decimal"/>
      <w:lvlText w:val="%1.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2B2BB6A">
      <w:numFmt w:val="bullet"/>
      <w:lvlText w:val="•"/>
      <w:lvlJc w:val="left"/>
      <w:pPr>
        <w:ind w:left="589" w:hanging="240"/>
      </w:pPr>
      <w:rPr>
        <w:rFonts w:hint="default"/>
        <w:lang w:val="ru-RU" w:eastAsia="ru-RU" w:bidi="ru-RU"/>
      </w:rPr>
    </w:lvl>
    <w:lvl w:ilvl="2" w:tplc="7D60628E">
      <w:numFmt w:val="bullet"/>
      <w:lvlText w:val="•"/>
      <w:lvlJc w:val="left"/>
      <w:pPr>
        <w:ind w:left="1058" w:hanging="240"/>
      </w:pPr>
      <w:rPr>
        <w:rFonts w:hint="default"/>
        <w:lang w:val="ru-RU" w:eastAsia="ru-RU" w:bidi="ru-RU"/>
      </w:rPr>
    </w:lvl>
    <w:lvl w:ilvl="3" w:tplc="7DD82894">
      <w:numFmt w:val="bullet"/>
      <w:lvlText w:val="•"/>
      <w:lvlJc w:val="left"/>
      <w:pPr>
        <w:ind w:left="1527" w:hanging="240"/>
      </w:pPr>
      <w:rPr>
        <w:rFonts w:hint="default"/>
        <w:lang w:val="ru-RU" w:eastAsia="ru-RU" w:bidi="ru-RU"/>
      </w:rPr>
    </w:lvl>
    <w:lvl w:ilvl="4" w:tplc="4484ECB0">
      <w:numFmt w:val="bullet"/>
      <w:lvlText w:val="•"/>
      <w:lvlJc w:val="left"/>
      <w:pPr>
        <w:ind w:left="1996" w:hanging="240"/>
      </w:pPr>
      <w:rPr>
        <w:rFonts w:hint="default"/>
        <w:lang w:val="ru-RU" w:eastAsia="ru-RU" w:bidi="ru-RU"/>
      </w:rPr>
    </w:lvl>
    <w:lvl w:ilvl="5" w:tplc="DC1E0D50">
      <w:numFmt w:val="bullet"/>
      <w:lvlText w:val="•"/>
      <w:lvlJc w:val="left"/>
      <w:pPr>
        <w:ind w:left="2466" w:hanging="240"/>
      </w:pPr>
      <w:rPr>
        <w:rFonts w:hint="default"/>
        <w:lang w:val="ru-RU" w:eastAsia="ru-RU" w:bidi="ru-RU"/>
      </w:rPr>
    </w:lvl>
    <w:lvl w:ilvl="6" w:tplc="F0D0F61C">
      <w:numFmt w:val="bullet"/>
      <w:lvlText w:val="•"/>
      <w:lvlJc w:val="left"/>
      <w:pPr>
        <w:ind w:left="2935" w:hanging="240"/>
      </w:pPr>
      <w:rPr>
        <w:rFonts w:hint="default"/>
        <w:lang w:val="ru-RU" w:eastAsia="ru-RU" w:bidi="ru-RU"/>
      </w:rPr>
    </w:lvl>
    <w:lvl w:ilvl="7" w:tplc="56F66D3A">
      <w:numFmt w:val="bullet"/>
      <w:lvlText w:val="•"/>
      <w:lvlJc w:val="left"/>
      <w:pPr>
        <w:ind w:left="3404" w:hanging="240"/>
      </w:pPr>
      <w:rPr>
        <w:rFonts w:hint="default"/>
        <w:lang w:val="ru-RU" w:eastAsia="ru-RU" w:bidi="ru-RU"/>
      </w:rPr>
    </w:lvl>
    <w:lvl w:ilvl="8" w:tplc="AAC825EA">
      <w:numFmt w:val="bullet"/>
      <w:lvlText w:val="•"/>
      <w:lvlJc w:val="left"/>
      <w:pPr>
        <w:ind w:left="3873" w:hanging="240"/>
      </w:pPr>
      <w:rPr>
        <w:rFonts w:hint="default"/>
        <w:lang w:val="ru-RU" w:eastAsia="ru-RU" w:bidi="ru-RU"/>
      </w:rPr>
    </w:lvl>
  </w:abstractNum>
  <w:abstractNum w:abstractNumId="5">
    <w:nsid w:val="4A6B36C6"/>
    <w:multiLevelType w:val="hybridMultilevel"/>
    <w:tmpl w:val="156E6F44"/>
    <w:lvl w:ilvl="0" w:tplc="18D4BD4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49E3DE8">
      <w:numFmt w:val="bullet"/>
      <w:lvlText w:val="•"/>
      <w:lvlJc w:val="left"/>
      <w:pPr>
        <w:ind w:left="589" w:hanging="140"/>
      </w:pPr>
      <w:rPr>
        <w:rFonts w:hint="default"/>
        <w:lang w:val="ru-RU" w:eastAsia="ru-RU" w:bidi="ru-RU"/>
      </w:rPr>
    </w:lvl>
    <w:lvl w:ilvl="2" w:tplc="57E68F7A">
      <w:numFmt w:val="bullet"/>
      <w:lvlText w:val="•"/>
      <w:lvlJc w:val="left"/>
      <w:pPr>
        <w:ind w:left="1058" w:hanging="140"/>
      </w:pPr>
      <w:rPr>
        <w:rFonts w:hint="default"/>
        <w:lang w:val="ru-RU" w:eastAsia="ru-RU" w:bidi="ru-RU"/>
      </w:rPr>
    </w:lvl>
    <w:lvl w:ilvl="3" w:tplc="E4CE6530">
      <w:numFmt w:val="bullet"/>
      <w:lvlText w:val="•"/>
      <w:lvlJc w:val="left"/>
      <w:pPr>
        <w:ind w:left="1527" w:hanging="140"/>
      </w:pPr>
      <w:rPr>
        <w:rFonts w:hint="default"/>
        <w:lang w:val="ru-RU" w:eastAsia="ru-RU" w:bidi="ru-RU"/>
      </w:rPr>
    </w:lvl>
    <w:lvl w:ilvl="4" w:tplc="62CA7290">
      <w:numFmt w:val="bullet"/>
      <w:lvlText w:val="•"/>
      <w:lvlJc w:val="left"/>
      <w:pPr>
        <w:ind w:left="1996" w:hanging="140"/>
      </w:pPr>
      <w:rPr>
        <w:rFonts w:hint="default"/>
        <w:lang w:val="ru-RU" w:eastAsia="ru-RU" w:bidi="ru-RU"/>
      </w:rPr>
    </w:lvl>
    <w:lvl w:ilvl="5" w:tplc="67021B34">
      <w:numFmt w:val="bullet"/>
      <w:lvlText w:val="•"/>
      <w:lvlJc w:val="left"/>
      <w:pPr>
        <w:ind w:left="2466" w:hanging="140"/>
      </w:pPr>
      <w:rPr>
        <w:rFonts w:hint="default"/>
        <w:lang w:val="ru-RU" w:eastAsia="ru-RU" w:bidi="ru-RU"/>
      </w:rPr>
    </w:lvl>
    <w:lvl w:ilvl="6" w:tplc="0D168A50">
      <w:numFmt w:val="bullet"/>
      <w:lvlText w:val="•"/>
      <w:lvlJc w:val="left"/>
      <w:pPr>
        <w:ind w:left="2935" w:hanging="140"/>
      </w:pPr>
      <w:rPr>
        <w:rFonts w:hint="default"/>
        <w:lang w:val="ru-RU" w:eastAsia="ru-RU" w:bidi="ru-RU"/>
      </w:rPr>
    </w:lvl>
    <w:lvl w:ilvl="7" w:tplc="A58208F8">
      <w:numFmt w:val="bullet"/>
      <w:lvlText w:val="•"/>
      <w:lvlJc w:val="left"/>
      <w:pPr>
        <w:ind w:left="3404" w:hanging="140"/>
      </w:pPr>
      <w:rPr>
        <w:rFonts w:hint="default"/>
        <w:lang w:val="ru-RU" w:eastAsia="ru-RU" w:bidi="ru-RU"/>
      </w:rPr>
    </w:lvl>
    <w:lvl w:ilvl="8" w:tplc="68445FE4">
      <w:numFmt w:val="bullet"/>
      <w:lvlText w:val="•"/>
      <w:lvlJc w:val="left"/>
      <w:pPr>
        <w:ind w:left="3873" w:hanging="140"/>
      </w:pPr>
      <w:rPr>
        <w:rFonts w:hint="default"/>
        <w:lang w:val="ru-RU" w:eastAsia="ru-RU" w:bidi="ru-RU"/>
      </w:rPr>
    </w:lvl>
  </w:abstractNum>
  <w:abstractNum w:abstractNumId="6">
    <w:nsid w:val="5D137591"/>
    <w:multiLevelType w:val="hybridMultilevel"/>
    <w:tmpl w:val="2FECBFFA"/>
    <w:lvl w:ilvl="0" w:tplc="608E8792">
      <w:numFmt w:val="bullet"/>
      <w:lvlText w:val="–"/>
      <w:lvlJc w:val="left"/>
      <w:pPr>
        <w:ind w:left="111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5B61EB2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E334CD5E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15BC203A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AE56AA2C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0F0EE57A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0AF47106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5C5A3E2A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637ABBF2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7">
    <w:nsid w:val="616C2CD8"/>
    <w:multiLevelType w:val="hybridMultilevel"/>
    <w:tmpl w:val="06F43AEE"/>
    <w:lvl w:ilvl="0" w:tplc="1CF66162">
      <w:numFmt w:val="bullet"/>
      <w:lvlText w:val="–"/>
      <w:lvlJc w:val="left"/>
      <w:pPr>
        <w:ind w:left="111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8E0AC78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061CC19E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6422E960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89D8ABB4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9B2EB670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9AE85CAA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796C80F4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87E28320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8">
    <w:nsid w:val="69C740AB"/>
    <w:multiLevelType w:val="hybridMultilevel"/>
    <w:tmpl w:val="3642C912"/>
    <w:lvl w:ilvl="0" w:tplc="695ECA9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38C55D6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477241B2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C62C0EC6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37EE0AD2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5AACF84A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EEAE26EA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444C7DDE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0B7A9520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9">
    <w:nsid w:val="70A965E1"/>
    <w:multiLevelType w:val="hybridMultilevel"/>
    <w:tmpl w:val="5F4448D8"/>
    <w:lvl w:ilvl="0" w:tplc="01E06D08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2B4D120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4F108BE0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75E69692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D702F760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E26CE318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96188BF6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F9549288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FE941430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10">
    <w:nsid w:val="755A444F"/>
    <w:multiLevelType w:val="hybridMultilevel"/>
    <w:tmpl w:val="8578BCF0"/>
    <w:lvl w:ilvl="0" w:tplc="F9328E2C">
      <w:numFmt w:val="bullet"/>
      <w:lvlText w:val="–"/>
      <w:lvlJc w:val="left"/>
      <w:pPr>
        <w:ind w:left="111" w:hanging="18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CB76ED6A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85463FE4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84AC2D80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D42E6D04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A9EC534C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1144BA3A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F6A81524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488CB592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abstractNum w:abstractNumId="11">
    <w:nsid w:val="79C830E7"/>
    <w:multiLevelType w:val="hybridMultilevel"/>
    <w:tmpl w:val="936AE150"/>
    <w:lvl w:ilvl="0" w:tplc="5796A10A">
      <w:numFmt w:val="bullet"/>
      <w:lvlText w:val="–"/>
      <w:lvlJc w:val="left"/>
      <w:pPr>
        <w:ind w:left="110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FF07140">
      <w:numFmt w:val="bullet"/>
      <w:lvlText w:val="•"/>
      <w:lvlJc w:val="left"/>
      <w:pPr>
        <w:ind w:left="589" w:hanging="180"/>
      </w:pPr>
      <w:rPr>
        <w:rFonts w:hint="default"/>
        <w:lang w:val="ru-RU" w:eastAsia="ru-RU" w:bidi="ru-RU"/>
      </w:rPr>
    </w:lvl>
    <w:lvl w:ilvl="2" w:tplc="2A520124">
      <w:numFmt w:val="bullet"/>
      <w:lvlText w:val="•"/>
      <w:lvlJc w:val="left"/>
      <w:pPr>
        <w:ind w:left="1058" w:hanging="180"/>
      </w:pPr>
      <w:rPr>
        <w:rFonts w:hint="default"/>
        <w:lang w:val="ru-RU" w:eastAsia="ru-RU" w:bidi="ru-RU"/>
      </w:rPr>
    </w:lvl>
    <w:lvl w:ilvl="3" w:tplc="FA3EAB7C">
      <w:numFmt w:val="bullet"/>
      <w:lvlText w:val="•"/>
      <w:lvlJc w:val="left"/>
      <w:pPr>
        <w:ind w:left="1527" w:hanging="180"/>
      </w:pPr>
      <w:rPr>
        <w:rFonts w:hint="default"/>
        <w:lang w:val="ru-RU" w:eastAsia="ru-RU" w:bidi="ru-RU"/>
      </w:rPr>
    </w:lvl>
    <w:lvl w:ilvl="4" w:tplc="29866A38">
      <w:numFmt w:val="bullet"/>
      <w:lvlText w:val="•"/>
      <w:lvlJc w:val="left"/>
      <w:pPr>
        <w:ind w:left="1996" w:hanging="180"/>
      </w:pPr>
      <w:rPr>
        <w:rFonts w:hint="default"/>
        <w:lang w:val="ru-RU" w:eastAsia="ru-RU" w:bidi="ru-RU"/>
      </w:rPr>
    </w:lvl>
    <w:lvl w:ilvl="5" w:tplc="7E32BB00">
      <w:numFmt w:val="bullet"/>
      <w:lvlText w:val="•"/>
      <w:lvlJc w:val="left"/>
      <w:pPr>
        <w:ind w:left="2466" w:hanging="180"/>
      </w:pPr>
      <w:rPr>
        <w:rFonts w:hint="default"/>
        <w:lang w:val="ru-RU" w:eastAsia="ru-RU" w:bidi="ru-RU"/>
      </w:rPr>
    </w:lvl>
    <w:lvl w:ilvl="6" w:tplc="986AA0E6">
      <w:numFmt w:val="bullet"/>
      <w:lvlText w:val="•"/>
      <w:lvlJc w:val="left"/>
      <w:pPr>
        <w:ind w:left="2935" w:hanging="180"/>
      </w:pPr>
      <w:rPr>
        <w:rFonts w:hint="default"/>
        <w:lang w:val="ru-RU" w:eastAsia="ru-RU" w:bidi="ru-RU"/>
      </w:rPr>
    </w:lvl>
    <w:lvl w:ilvl="7" w:tplc="1014271A">
      <w:numFmt w:val="bullet"/>
      <w:lvlText w:val="•"/>
      <w:lvlJc w:val="left"/>
      <w:pPr>
        <w:ind w:left="3404" w:hanging="180"/>
      </w:pPr>
      <w:rPr>
        <w:rFonts w:hint="default"/>
        <w:lang w:val="ru-RU" w:eastAsia="ru-RU" w:bidi="ru-RU"/>
      </w:rPr>
    </w:lvl>
    <w:lvl w:ilvl="8" w:tplc="8ECA7284">
      <w:numFmt w:val="bullet"/>
      <w:lvlText w:val="•"/>
      <w:lvlJc w:val="left"/>
      <w:pPr>
        <w:ind w:left="3873" w:hanging="1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1"/>
    <w:rsid w:val="001F6AA6"/>
    <w:rsid w:val="00201931"/>
    <w:rsid w:val="00446CB9"/>
    <w:rsid w:val="007A09EF"/>
    <w:rsid w:val="00B10AD2"/>
    <w:rsid w:val="00F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446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B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6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446C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CB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3C4241C0</Template>
  <TotalTime>1</TotalTime>
  <Pages>11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Вечтомова А.Л</dc:creator>
  <cp:lastModifiedBy>user</cp:lastModifiedBy>
  <cp:revision>2</cp:revision>
  <dcterms:created xsi:type="dcterms:W3CDTF">2020-05-12T09:35:00Z</dcterms:created>
  <dcterms:modified xsi:type="dcterms:W3CDTF">2020-05-12T09:35:00Z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LastSaved">
    <vt:filetime>2020-05-12T00:00:00Z</vt:filetime>
  </property>
</Properties>
</file>