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Управлении Минюста России по УР 6 ноября 2013 г. N RU18000201300821</w:t>
      </w:r>
    </w:p>
    <w:p w:rsidR="001A1167" w:rsidRDefault="001A11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октября 2013 г. N 428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СТАВОК ДЛЯ РАСЧЕТА СУБСИДИЙ НА 1 КИЛОГРАММ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РЕАЛИЗОВАННОГО ТОВАРНОГО МОЛОКА В ТРЕТЬЕМ КВАРТАЛЕ 2013 ГОДА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22.12.2012 N 1370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(килограмм) реализованного товарного молока", </w:t>
      </w:r>
      <w:hyperlink r:id="rId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 июля 2013 года N 1344-р и на основании </w:t>
      </w:r>
      <w:hyperlink r:id="rId8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Положения о предоставлении в 2013 году</w:t>
      </w:r>
      <w:proofErr w:type="gramEnd"/>
      <w:r>
        <w:rPr>
          <w:rFonts w:ascii="Calibri" w:hAnsi="Calibri" w:cs="Calibri"/>
        </w:rPr>
        <w:t xml:space="preserve"> субсидии на 1 килограмм реализованного товарного молока, утвержденного постановлением Правительства Удмуртской Республики от 18 февраля 2013 года N 68 "Об утверждении Положения о предоставлении в 2013 году субсидии на 1 килограмм реализованного товарного молока", приказываю: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ставки для расчета субсидий за реализованное товарное молоко в третьем квартале 2013 года за счет средств федерального бюджета в следующих размерах: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условии сохранения поголовья коров на 1 октября 2013 года на уровне 1 января 2013 года: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высшего сорта - 1,33 рубля;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первого сорта - 0,74 рубля;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условии снижения поголовья коров на 1 октября 2013 года к уровню 1 января 2013 года: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высшего сорта - 0,75 рубля;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первого сорта - 0,39 рубля.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Приказ от 7 октября 2013 года N 386 "Об утверждении ставок для расчета субсидий на 1 килограмм реализованного товарного молока в третьем квартале 2013 года" признать утратившим силу.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О.Г. Пушкарева.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А.В.СТРЕЛКОВ</w:t>
      </w: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167" w:rsidRDefault="001A1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1167" w:rsidRDefault="001A11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>
      <w:bookmarkStart w:id="0" w:name="_GoBack"/>
      <w:bookmarkEnd w:id="0"/>
    </w:p>
    <w:sectPr w:rsidR="008E0E43" w:rsidSect="0084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67"/>
    <w:rsid w:val="001A1167"/>
    <w:rsid w:val="008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977B6A9F7A57CFEC37FE25C509D6DA832C771436A15B4F3FAA7E410A9120C0469F53A81D0DA88B51C79REz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977B6A9F7A57CFEC361EF4A3CC365AA3C9F7F40691BE7AFA5FCB947RAz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977B6A9F7A57CFEC361EF4A3CC365AA3F9B79446D1BE7AFA5FCB947A0185B4326AC78C5DDDB8BRBz4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2014-09-17T06:51:00Z</dcterms:created>
  <dcterms:modified xsi:type="dcterms:W3CDTF">2014-09-17T06:51:00Z</dcterms:modified>
</cp:coreProperties>
</file>