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85" w:rsidRDefault="00A82185" w:rsidP="00801791">
      <w:pPr>
        <w:ind w:firstLine="709"/>
        <w:jc w:val="center"/>
        <w:rPr>
          <w:sz w:val="28"/>
          <w:szCs w:val="28"/>
        </w:rPr>
      </w:pPr>
    </w:p>
    <w:p w:rsidR="00801791" w:rsidRDefault="00801791" w:rsidP="00801791">
      <w:pPr>
        <w:ind w:firstLine="709"/>
        <w:jc w:val="center"/>
        <w:rPr>
          <w:sz w:val="28"/>
          <w:szCs w:val="28"/>
        </w:rPr>
      </w:pPr>
      <w:bookmarkStart w:id="0" w:name="_GoBack"/>
      <w:r w:rsidRPr="00801791">
        <w:rPr>
          <w:sz w:val="28"/>
          <w:szCs w:val="28"/>
        </w:rPr>
        <w:t xml:space="preserve">Оценка эффективности реализации государственной программы </w:t>
      </w:r>
      <w:r w:rsidR="00320A1F">
        <w:rPr>
          <w:sz w:val="28"/>
          <w:szCs w:val="28"/>
        </w:rPr>
        <w:t>Удмуртской Республики</w:t>
      </w:r>
    </w:p>
    <w:p w:rsidR="00423955" w:rsidRDefault="00801791" w:rsidP="00801791">
      <w:pPr>
        <w:ind w:firstLine="709"/>
        <w:jc w:val="center"/>
        <w:rPr>
          <w:sz w:val="28"/>
          <w:szCs w:val="28"/>
        </w:rPr>
      </w:pPr>
      <w:r w:rsidRPr="00801791">
        <w:rPr>
          <w:sz w:val="28"/>
          <w:szCs w:val="28"/>
        </w:rPr>
        <w:t xml:space="preserve">«Развитие </w:t>
      </w:r>
      <w:r w:rsidR="00320A1F">
        <w:rPr>
          <w:sz w:val="28"/>
          <w:szCs w:val="28"/>
        </w:rPr>
        <w:t>сельского хозяйства и регулирования рынков сельскохозяйственной продукции, сырья и продовольствия</w:t>
      </w:r>
      <w:r w:rsidRPr="00801791">
        <w:rPr>
          <w:sz w:val="28"/>
          <w:szCs w:val="28"/>
        </w:rPr>
        <w:t>» в 201</w:t>
      </w:r>
      <w:r w:rsidR="00EE63CF">
        <w:rPr>
          <w:sz w:val="28"/>
          <w:szCs w:val="28"/>
        </w:rPr>
        <w:t>5</w:t>
      </w:r>
      <w:r w:rsidRPr="00801791">
        <w:rPr>
          <w:sz w:val="28"/>
          <w:szCs w:val="28"/>
        </w:rPr>
        <w:t xml:space="preserve"> году</w:t>
      </w:r>
    </w:p>
    <w:bookmarkEnd w:id="0"/>
    <w:p w:rsidR="00801791" w:rsidRDefault="00801791" w:rsidP="00801791">
      <w:pPr>
        <w:ind w:firstLine="709"/>
        <w:jc w:val="center"/>
        <w:rPr>
          <w:sz w:val="28"/>
          <w:szCs w:val="28"/>
        </w:rPr>
      </w:pPr>
    </w:p>
    <w:p w:rsidR="00801791" w:rsidRDefault="00801791" w:rsidP="0080179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планового значения каждого целевого показателя (индикатора) государственной программы и ее подпрограмм</w:t>
      </w:r>
    </w:p>
    <w:p w:rsidR="00EE63CF" w:rsidRDefault="00EE63CF" w:rsidP="00EE63CF">
      <w:pPr>
        <w:jc w:val="both"/>
        <w:rPr>
          <w:sz w:val="28"/>
          <w:szCs w:val="28"/>
        </w:rPr>
      </w:pPr>
    </w:p>
    <w:p w:rsidR="00EE63CF" w:rsidRDefault="00EE63CF" w:rsidP="00EE63CF">
      <w:pPr>
        <w:jc w:val="both"/>
        <w:rPr>
          <w:sz w:val="28"/>
          <w:szCs w:val="28"/>
        </w:rPr>
      </w:pPr>
    </w:p>
    <w:p w:rsidR="00EE63CF" w:rsidRDefault="00EE63CF" w:rsidP="00EE63CF">
      <w:pPr>
        <w:jc w:val="both"/>
        <w:rPr>
          <w:sz w:val="28"/>
          <w:szCs w:val="28"/>
        </w:rPr>
      </w:pPr>
    </w:p>
    <w:tbl>
      <w:tblPr>
        <w:tblW w:w="14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98"/>
        <w:gridCol w:w="69"/>
        <w:gridCol w:w="567"/>
        <w:gridCol w:w="567"/>
        <w:gridCol w:w="5387"/>
        <w:gridCol w:w="46"/>
        <w:gridCol w:w="1371"/>
        <w:gridCol w:w="49"/>
        <w:gridCol w:w="943"/>
        <w:gridCol w:w="15"/>
        <w:gridCol w:w="1070"/>
        <w:gridCol w:w="75"/>
        <w:gridCol w:w="3402"/>
        <w:gridCol w:w="21"/>
      </w:tblGrid>
      <w:tr w:rsidR="00FB76B9" w:rsidRPr="00EE63CF" w:rsidTr="00B15A1E">
        <w:trPr>
          <w:trHeight w:val="300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B9" w:rsidRPr="00EE63CF" w:rsidRDefault="00FB76B9" w:rsidP="00EE63CF">
            <w:pPr>
              <w:jc w:val="center"/>
              <w:rPr>
                <w:sz w:val="16"/>
                <w:szCs w:val="16"/>
              </w:rPr>
            </w:pPr>
            <w:r w:rsidRPr="00EE63C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B9" w:rsidRPr="00EE63CF" w:rsidRDefault="00FB76B9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№ п/п</w:t>
            </w:r>
          </w:p>
        </w:tc>
        <w:tc>
          <w:tcPr>
            <w:tcW w:w="5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B9" w:rsidRPr="00EE63CF" w:rsidRDefault="00FB76B9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76B9" w:rsidRPr="00EE63CF" w:rsidRDefault="00FB76B9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B9" w:rsidRPr="002B0FEA" w:rsidRDefault="00FB76B9" w:rsidP="00720AC7">
            <w:pPr>
              <w:jc w:val="center"/>
              <w:rPr>
                <w:sz w:val="20"/>
                <w:szCs w:val="20"/>
              </w:rPr>
            </w:pPr>
            <w:r w:rsidRPr="002B0FEA">
              <w:rPr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34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B9" w:rsidRPr="00CA4105" w:rsidRDefault="00FB76B9" w:rsidP="00720AC7">
            <w:pPr>
              <w:jc w:val="center"/>
              <w:rPr>
                <w:sz w:val="20"/>
                <w:szCs w:val="20"/>
              </w:rPr>
            </w:pPr>
            <w:r w:rsidRPr="00CA4105">
              <w:rPr>
                <w:sz w:val="20"/>
                <w:szCs w:val="20"/>
              </w:rPr>
              <w:t xml:space="preserve">Степень достижения планового значения целевого показателя (индикатора) </w:t>
            </w:r>
            <w:proofErr w:type="spellStart"/>
            <w:r w:rsidRPr="00CA4105">
              <w:rPr>
                <w:sz w:val="20"/>
                <w:szCs w:val="20"/>
              </w:rPr>
              <w:t>СДцп</w:t>
            </w:r>
            <w:proofErr w:type="spellEnd"/>
            <w:r w:rsidRPr="00CA4105">
              <w:rPr>
                <w:sz w:val="20"/>
                <w:szCs w:val="20"/>
              </w:rPr>
              <w:t xml:space="preserve">, </w:t>
            </w:r>
          </w:p>
          <w:p w:rsidR="00FB76B9" w:rsidRPr="00CA4105" w:rsidRDefault="00FB76B9" w:rsidP="00720AC7">
            <w:pPr>
              <w:jc w:val="center"/>
              <w:rPr>
                <w:sz w:val="20"/>
                <w:szCs w:val="20"/>
              </w:rPr>
            </w:pPr>
            <w:proofErr w:type="spellStart"/>
            <w:r w:rsidRPr="00CA4105">
              <w:rPr>
                <w:sz w:val="20"/>
                <w:szCs w:val="20"/>
              </w:rPr>
              <w:t>СДцп</w:t>
            </w:r>
            <w:proofErr w:type="spellEnd"/>
            <w:r w:rsidRPr="00A82185">
              <w:rPr>
                <w:sz w:val="20"/>
                <w:szCs w:val="20"/>
              </w:rPr>
              <w:t xml:space="preserve"> = </w:t>
            </w:r>
            <w:proofErr w:type="spellStart"/>
            <w:r w:rsidRPr="00CA4105">
              <w:rPr>
                <w:sz w:val="20"/>
                <w:szCs w:val="20"/>
              </w:rPr>
              <w:t>ЗПф</w:t>
            </w:r>
            <w:proofErr w:type="spellEnd"/>
            <w:r w:rsidRPr="00CA4105">
              <w:rPr>
                <w:sz w:val="20"/>
                <w:szCs w:val="20"/>
              </w:rPr>
              <w:t>/</w:t>
            </w:r>
            <w:proofErr w:type="spellStart"/>
            <w:r w:rsidRPr="00CA4105">
              <w:rPr>
                <w:sz w:val="20"/>
                <w:szCs w:val="20"/>
              </w:rPr>
              <w:t>ЗПп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FB76B9" w:rsidRPr="002B0FEA" w:rsidRDefault="00FB76B9" w:rsidP="00720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A4105">
              <w:rPr>
                <w:sz w:val="20"/>
                <w:szCs w:val="20"/>
              </w:rPr>
              <w:t xml:space="preserve">ри превышении фактического значения целевого показателя (индикатора) в отчетном году над </w:t>
            </w:r>
            <w:proofErr w:type="spellStart"/>
            <w:r w:rsidRPr="00CA4105">
              <w:rPr>
                <w:sz w:val="20"/>
                <w:szCs w:val="20"/>
              </w:rPr>
              <w:t>плановымЗПф</w:t>
            </w:r>
            <w:proofErr w:type="spellEnd"/>
            <w:r w:rsidRPr="00CA4105">
              <w:rPr>
                <w:sz w:val="20"/>
                <w:szCs w:val="20"/>
              </w:rPr>
              <w:t xml:space="preserve"> = </w:t>
            </w:r>
            <w:proofErr w:type="spellStart"/>
            <w:r w:rsidRPr="00CA4105">
              <w:rPr>
                <w:sz w:val="20"/>
                <w:szCs w:val="20"/>
              </w:rPr>
              <w:t>ЗПп</w:t>
            </w:r>
            <w:proofErr w:type="spellEnd"/>
          </w:p>
        </w:tc>
      </w:tr>
      <w:tr w:rsidR="00FB76B9" w:rsidRPr="00EE63CF" w:rsidTr="00B15A1E">
        <w:trPr>
          <w:trHeight w:val="690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9" w:rsidRPr="00EE63CF" w:rsidRDefault="00FB76B9" w:rsidP="00EE63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9" w:rsidRPr="00EE63CF" w:rsidRDefault="00FB76B9" w:rsidP="00EE63CF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9" w:rsidRPr="00EE63CF" w:rsidRDefault="00FB76B9" w:rsidP="00EE63C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6B9" w:rsidRPr="00EE63CF" w:rsidRDefault="00FB76B9" w:rsidP="00EE63C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B9" w:rsidRPr="002B0FEA" w:rsidRDefault="00FB76B9" w:rsidP="00720AC7">
            <w:pPr>
              <w:jc w:val="center"/>
              <w:rPr>
                <w:sz w:val="20"/>
                <w:szCs w:val="20"/>
              </w:rPr>
            </w:pPr>
            <w:r w:rsidRPr="002B0FEA">
              <w:rPr>
                <w:sz w:val="20"/>
                <w:szCs w:val="20"/>
              </w:rPr>
              <w:t>план на текущий год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ЗПп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B9" w:rsidRPr="002B0FEA" w:rsidRDefault="00FB76B9" w:rsidP="00720AC7">
            <w:pPr>
              <w:jc w:val="center"/>
              <w:rPr>
                <w:sz w:val="20"/>
                <w:szCs w:val="20"/>
              </w:rPr>
            </w:pPr>
            <w:r w:rsidRPr="002B0FEA">
              <w:rPr>
                <w:sz w:val="20"/>
                <w:szCs w:val="20"/>
              </w:rPr>
              <w:t>значение на конец отчетного периода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ЗПф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B9" w:rsidRPr="00EE63CF" w:rsidRDefault="00FB76B9" w:rsidP="00EE63CF">
            <w:pPr>
              <w:rPr>
                <w:sz w:val="20"/>
                <w:szCs w:val="20"/>
              </w:rPr>
            </w:pPr>
          </w:p>
        </w:tc>
      </w:tr>
      <w:tr w:rsidR="00EE63CF" w:rsidRPr="00EE63CF" w:rsidTr="00B15A1E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ГП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proofErr w:type="spellStart"/>
            <w:r w:rsidRPr="00EE63CF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</w:p>
        </w:tc>
        <w:tc>
          <w:tcPr>
            <w:tcW w:w="54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</w:p>
        </w:tc>
      </w:tr>
      <w:tr w:rsidR="00720AC7" w:rsidRPr="00EE63CF" w:rsidTr="00B15A1E">
        <w:trPr>
          <w:trHeight w:val="4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7" w:rsidRPr="00EE63CF" w:rsidRDefault="00720AC7" w:rsidP="00720AC7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Государственная программа "Развитие сельского хозяйства и регулирования рынков сельскохозяйственной продукции, сырья и продовольствия" на 2013-2020 годы </w:t>
            </w:r>
          </w:p>
        </w:tc>
      </w:tr>
      <w:tr w:rsidR="00EE63CF" w:rsidRPr="00EE63CF" w:rsidTr="00B15A1E">
        <w:trPr>
          <w:trHeight w:val="8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Индекс производства продукции сельского хозяйства в хозяйствах всех категорий </w:t>
            </w:r>
            <w:r w:rsidRPr="00EE63CF">
              <w:rPr>
                <w:color w:val="000000"/>
                <w:sz w:val="20"/>
                <w:szCs w:val="20"/>
              </w:rPr>
              <w:br/>
              <w:t>(в сопоставимых ценах)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101,9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</w:t>
            </w:r>
            <w:r w:rsidR="0010003A">
              <w:rPr>
                <w:sz w:val="20"/>
                <w:szCs w:val="20"/>
              </w:rPr>
              <w:t>1</w:t>
            </w:r>
          </w:p>
        </w:tc>
      </w:tr>
      <w:tr w:rsidR="00EE63CF" w:rsidRPr="00EE63CF" w:rsidTr="00B15A1E">
        <w:trPr>
          <w:trHeight w:val="6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103,0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02</w:t>
            </w:r>
          </w:p>
        </w:tc>
      </w:tr>
      <w:tr w:rsidR="00EE63CF" w:rsidRPr="00EE63CF" w:rsidTr="00B15A1E">
        <w:trPr>
          <w:trHeight w:val="10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101,7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101,1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99</w:t>
            </w:r>
          </w:p>
        </w:tc>
      </w:tr>
      <w:tr w:rsidR="00EE63CF" w:rsidRPr="00EE63CF" w:rsidTr="00B15A1E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103,0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103,9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</w:t>
            </w:r>
            <w:r w:rsidR="0010003A">
              <w:rPr>
                <w:sz w:val="20"/>
                <w:szCs w:val="20"/>
              </w:rPr>
              <w:t>1</w:t>
            </w:r>
          </w:p>
        </w:tc>
      </w:tr>
      <w:tr w:rsidR="00EE63CF" w:rsidRPr="00EE63CF" w:rsidTr="00B15A1E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Индекс физического объема инвестиций в основной капитал сельского хозяйства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105,3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113,5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</w:t>
            </w:r>
            <w:r w:rsidR="0010003A">
              <w:rPr>
                <w:sz w:val="20"/>
                <w:szCs w:val="20"/>
              </w:rPr>
              <w:t>8</w:t>
            </w:r>
          </w:p>
        </w:tc>
      </w:tr>
      <w:tr w:rsidR="00EE63CF" w:rsidRPr="00EE63CF" w:rsidTr="00B15A1E">
        <w:trPr>
          <w:trHeight w:val="5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Рентабельность сельскохозяйственных организаций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11,2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2</w:t>
            </w:r>
            <w:r w:rsidR="0010003A">
              <w:rPr>
                <w:sz w:val="20"/>
                <w:szCs w:val="20"/>
              </w:rPr>
              <w:t>9</w:t>
            </w:r>
          </w:p>
        </w:tc>
      </w:tr>
      <w:tr w:rsidR="00EE63CF" w:rsidRPr="00EE63CF" w:rsidTr="00B15A1E">
        <w:trPr>
          <w:trHeight w:val="115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руб.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13 656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602423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15 3</w:t>
            </w:r>
            <w:r w:rsidR="00602423">
              <w:rPr>
                <w:sz w:val="20"/>
                <w:szCs w:val="20"/>
              </w:rPr>
              <w:t>33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12</w:t>
            </w:r>
          </w:p>
        </w:tc>
      </w:tr>
      <w:tr w:rsidR="00EE63CF" w:rsidRPr="00EE63CF" w:rsidTr="00B15A1E">
        <w:trPr>
          <w:trHeight w:val="9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Прирост инвестиций в основной капитал  сельского хозяйства без учета бюджетных средств, в процентах к предыдущему году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602423" w:rsidP="0010003A">
            <w:pPr>
              <w:jc w:val="center"/>
              <w:rPr>
                <w:sz w:val="20"/>
                <w:szCs w:val="20"/>
              </w:rPr>
            </w:pPr>
            <w:r w:rsidRPr="00602423">
              <w:rPr>
                <w:sz w:val="20"/>
                <w:szCs w:val="20"/>
              </w:rPr>
              <w:t>Не учитываем, так как нет статистических данных за 2015 год, не предусматривалось плановое значение на 2014 год</w:t>
            </w:r>
          </w:p>
        </w:tc>
      </w:tr>
      <w:tr w:rsidR="00720AC7" w:rsidRPr="00EE63CF" w:rsidTr="00B15A1E">
        <w:trPr>
          <w:trHeight w:val="360"/>
        </w:trPr>
        <w:tc>
          <w:tcPr>
            <w:tcW w:w="14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720AC7">
            <w:pPr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Главное управление ветеринарии Удмуртской Республики </w:t>
            </w:r>
          </w:p>
        </w:tc>
      </w:tr>
      <w:tr w:rsidR="00EE63CF" w:rsidRPr="00EE63CF" w:rsidTr="00602423">
        <w:trPr>
          <w:trHeight w:val="25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9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602423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Доля государственных  услуг и услуг, указанных в части 3 статьи 1 Федерального закона № 210-ФЗ, предоставленных на основании заявлений и документов, поданных в электронной форме через федеральную государственную информационную систему «Единый портал государственных и муниципальных услуг (функций)» и (или) государственную информационную систему Удмуртской Республики "Портал государственных и муниципальных услуг (функций)", от общего количества предоставленных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5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602423">
        <w:trPr>
          <w:trHeight w:val="14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602423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Доля заявителей, удовлетворенных качеством предоставления государственных услуг исполнительным органом государственной власти Удмуртской Республики, от общего числа заявителей, обратившихся за получением государственных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2</w:t>
            </w:r>
            <w:r w:rsidR="001000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63CF" w:rsidRPr="00EE63CF" w:rsidTr="00B15A1E">
        <w:trPr>
          <w:trHeight w:val="17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11</w:t>
            </w:r>
          </w:p>
        </w:tc>
        <w:tc>
          <w:tcPr>
            <w:tcW w:w="5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Среднее число обращений представителей бизнес-сообщества в исполнительный орган государственной власти Удмуртской Республики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23" w:rsidRPr="00EE63CF" w:rsidRDefault="00602423" w:rsidP="00602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6573DE" w:rsidP="00EE63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EE63CF" w:rsidRPr="00EE63CF" w:rsidTr="00B15A1E">
        <w:trPr>
          <w:trHeight w:val="114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12</w:t>
            </w: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Время ожидания в очереди при обращении заявителя в исполнительный орган государственной власти Удмуртской Республики для получения государственных услуг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trHeight w:val="420"/>
        </w:trPr>
        <w:tc>
          <w:tcPr>
            <w:tcW w:w="14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 xml:space="preserve">Государственная инспекция по надзору за техническим состоянием самоходных машин и других видов техники при Министерстве сельского хозяйства и </w:t>
            </w:r>
            <w:r w:rsidRPr="00EE63CF">
              <w:rPr>
                <w:sz w:val="20"/>
                <w:szCs w:val="20"/>
              </w:rPr>
              <w:lastRenderedPageBreak/>
              <w:t>продовольствия Удмуртской Республики</w:t>
            </w:r>
          </w:p>
        </w:tc>
      </w:tr>
      <w:tr w:rsidR="00EE63CF" w:rsidRPr="00EE63CF" w:rsidTr="00B15A1E">
        <w:trPr>
          <w:gridAfter w:val="1"/>
          <w:wAfter w:w="21" w:type="dxa"/>
          <w:trHeight w:val="14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Доля заявителей, удовлетворенных качеством предоставления государственных услуг исполнительным органом государственной власти Удмуртской Республики, от общего числа заявителей, обратившихся за получением государственных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2</w:t>
            </w:r>
            <w:r w:rsidR="001000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EE63CF" w:rsidRPr="00EE63CF" w:rsidTr="00B15A1E">
        <w:trPr>
          <w:gridAfter w:val="1"/>
          <w:wAfter w:w="21" w:type="dxa"/>
          <w:trHeight w:val="17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Среднее число обращений представителей бизнес-сообщества в исполнительный орган государственной власти Удмуртской Республики для получения одной государственной услуги, связанной со сферой предпринимательской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2423" w:rsidRPr="00EE63CF" w:rsidRDefault="00602423" w:rsidP="0060242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11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Время ожидания в очереди при обращении заявителя в исполнительный орган государственной власти Удмуртской Республики для получения государственных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минута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не более 15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720AC7" w:rsidRPr="00EE63CF" w:rsidTr="00B15A1E">
        <w:trPr>
          <w:gridAfter w:val="1"/>
          <w:wAfter w:w="21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7" w:rsidRPr="00EE63CF" w:rsidRDefault="00720AC7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EE63CF"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EE63CF">
              <w:rPr>
                <w:b/>
                <w:bCs/>
                <w:sz w:val="20"/>
                <w:szCs w:val="20"/>
              </w:rPr>
              <w:t xml:space="preserve"> растениеводства, переработки и реализации продукции растениеводства"</w:t>
            </w:r>
          </w:p>
          <w:p w:rsidR="00720AC7" w:rsidRPr="00EE63CF" w:rsidRDefault="00720AC7" w:rsidP="00720AC7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продукции растениеводства в хозяйствах всех категорий: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11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зерновые и зернобобовые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620,0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530,0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8</w:t>
            </w:r>
            <w:r w:rsidR="0010003A">
              <w:rPr>
                <w:sz w:val="20"/>
                <w:szCs w:val="20"/>
              </w:rPr>
              <w:t>6</w:t>
            </w:r>
          </w:p>
        </w:tc>
      </w:tr>
      <w:tr w:rsidR="00EE63CF" w:rsidRPr="00EE63CF" w:rsidTr="00B15A1E">
        <w:trPr>
          <w:gridAfter w:val="1"/>
          <w:wAfter w:w="21" w:type="dxa"/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1б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льноволокно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4,9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3,6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0003A">
              <w:rPr>
                <w:sz w:val="20"/>
                <w:szCs w:val="20"/>
              </w:rPr>
              <w:t>74</w:t>
            </w:r>
          </w:p>
        </w:tc>
      </w:tr>
      <w:tr w:rsidR="00EE63CF" w:rsidRPr="00EE63CF" w:rsidTr="00B15A1E">
        <w:trPr>
          <w:gridAfter w:val="1"/>
          <w:wAfter w:w="21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1в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картофель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535,0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591,4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1</w:t>
            </w:r>
            <w:r w:rsidR="0010003A">
              <w:rPr>
                <w:sz w:val="20"/>
                <w:szCs w:val="20"/>
              </w:rPr>
              <w:t>1</w:t>
            </w:r>
          </w:p>
        </w:tc>
      </w:tr>
      <w:tr w:rsidR="00EE63CF" w:rsidRPr="00EE63CF" w:rsidTr="00B15A1E">
        <w:trPr>
          <w:gridAfter w:val="1"/>
          <w:wAfter w:w="21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1с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овощи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179,5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223,5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2</w:t>
            </w:r>
            <w:r w:rsidR="0010003A">
              <w:rPr>
                <w:sz w:val="20"/>
                <w:szCs w:val="20"/>
              </w:rPr>
              <w:t>5</w:t>
            </w:r>
          </w:p>
        </w:tc>
      </w:tr>
      <w:tr w:rsidR="00EE63CF" w:rsidRPr="00EE63CF" w:rsidTr="00B15A1E">
        <w:trPr>
          <w:gridAfter w:val="1"/>
          <w:wAfter w:w="21" w:type="dxa"/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 том числе овощи защищенного грунта, сельскохозяйственные организации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тыс.тонн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4,995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4,800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96</w:t>
            </w:r>
          </w:p>
        </w:tc>
      </w:tr>
      <w:tr w:rsidR="00EE63CF" w:rsidRPr="00EE63CF" w:rsidTr="00EB7C04">
        <w:trPr>
          <w:gridAfter w:val="1"/>
          <w:wAfter w:w="21" w:type="dxa"/>
          <w:trHeight w:val="6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Доля площади, засеваемой элитными семенами в общей площади посевов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6,1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8,67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42</w:t>
            </w:r>
          </w:p>
        </w:tc>
      </w:tr>
      <w:tr w:rsidR="00EE63CF" w:rsidRPr="00EE63CF" w:rsidTr="00EB7C04">
        <w:trPr>
          <w:gridAfter w:val="1"/>
          <w:wAfter w:w="21" w:type="dxa"/>
          <w:trHeight w:val="10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Площадь земельных участков из состава земель сельскохозяйственного назначения прошедших государственный кадастровый учет и регистрацию прав (собственность, аренда и др.)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6,2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7</w:t>
            </w:r>
            <w:r w:rsidR="0010003A">
              <w:rPr>
                <w:sz w:val="20"/>
                <w:szCs w:val="20"/>
              </w:rPr>
              <w:t>8</w:t>
            </w:r>
          </w:p>
        </w:tc>
      </w:tr>
      <w:tr w:rsidR="00EE63CF" w:rsidRPr="00EE63CF" w:rsidTr="00EB7C04">
        <w:trPr>
          <w:gridAfter w:val="1"/>
          <w:wAfter w:w="21" w:type="dxa"/>
          <w:trHeight w:val="8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муки из зерновых культур, овощных и других растительных культур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73,45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72,9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99</w:t>
            </w:r>
          </w:p>
        </w:tc>
      </w:tr>
      <w:tr w:rsidR="00EE63CF" w:rsidRPr="00EE63CF" w:rsidTr="00B15A1E">
        <w:trPr>
          <w:gridAfter w:val="1"/>
          <w:wAfter w:w="21" w:type="dxa"/>
          <w:trHeight w:val="4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крупы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2,07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7,04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40</w:t>
            </w:r>
          </w:p>
        </w:tc>
      </w:tr>
      <w:tr w:rsidR="00EE63CF" w:rsidRPr="00EE63CF" w:rsidTr="00B15A1E">
        <w:trPr>
          <w:gridAfter w:val="1"/>
          <w:wAfter w:w="21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хлебобулочных изделий диетических и обогащенных микронутриентами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602423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1,5</w:t>
            </w:r>
            <w:r w:rsidR="00602423">
              <w:rPr>
                <w:sz w:val="20"/>
                <w:szCs w:val="20"/>
              </w:rPr>
              <w:t>*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FB76B9" w:rsidP="00EE6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  <w:r w:rsidR="00602423">
              <w:rPr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7A71" w:rsidRDefault="00FB76B9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20AC7">
              <w:rPr>
                <w:sz w:val="20"/>
                <w:szCs w:val="20"/>
              </w:rPr>
              <w:t>,</w:t>
            </w:r>
            <w:r w:rsidR="00602423">
              <w:rPr>
                <w:sz w:val="20"/>
                <w:szCs w:val="20"/>
              </w:rPr>
              <w:t>43</w:t>
            </w:r>
            <w:r w:rsidR="002F7A71">
              <w:rPr>
                <w:sz w:val="20"/>
                <w:szCs w:val="20"/>
              </w:rPr>
              <w:t xml:space="preserve"> </w:t>
            </w:r>
          </w:p>
          <w:p w:rsidR="00EE63CF" w:rsidRPr="00EE63CF" w:rsidRDefault="002F7A71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(данные факт/план за 2014 год)</w:t>
            </w:r>
          </w:p>
        </w:tc>
      </w:tr>
      <w:tr w:rsidR="00EE63CF" w:rsidRPr="00EE63CF" w:rsidTr="00B15A1E">
        <w:trPr>
          <w:gridAfter w:val="1"/>
          <w:wAfter w:w="21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Валовый сбор картофеля в хозяйствах всех категорий (без учета личных подсобных хозяйств)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158,00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187,30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1</w:t>
            </w:r>
            <w:r w:rsidR="0010003A">
              <w:rPr>
                <w:sz w:val="20"/>
                <w:szCs w:val="20"/>
              </w:rPr>
              <w:t>9</w:t>
            </w:r>
          </w:p>
        </w:tc>
      </w:tr>
      <w:tr w:rsidR="00EE63CF" w:rsidRPr="00EE63CF" w:rsidTr="00B15A1E">
        <w:trPr>
          <w:gridAfter w:val="1"/>
          <w:wAfter w:w="21" w:type="dxa"/>
          <w:trHeight w:val="12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Валовый сбор овощей открытого грунта в хозяйствах всех категорий (без учета личных подсобных хозяйств)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22,60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19,70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87</w:t>
            </w:r>
          </w:p>
        </w:tc>
      </w:tr>
      <w:tr w:rsidR="00EE63CF" w:rsidRPr="00EE63CF" w:rsidTr="00B15A1E">
        <w:trPr>
          <w:gridAfter w:val="1"/>
          <w:wAfter w:w="21" w:type="dxa"/>
          <w:trHeight w:val="7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Прирост мощностей по хранению картофеля и овощей открытого грунта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46,00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25,00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54</w:t>
            </w:r>
          </w:p>
        </w:tc>
      </w:tr>
      <w:tr w:rsidR="00EE63CF" w:rsidRPr="00EE63CF" w:rsidTr="00B15A1E">
        <w:trPr>
          <w:gridAfter w:val="1"/>
          <w:wAfter w:w="21" w:type="dxa"/>
          <w:trHeight w:val="8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Прирост производства овощей защищенного грунта в хозяйствах всех категорий (без учета личных подсобных хозяйств)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0,0</w:t>
            </w:r>
          </w:p>
        </w:tc>
      </w:tr>
      <w:tr w:rsidR="00EE63CF" w:rsidRPr="00EE63CF" w:rsidTr="00B15A1E">
        <w:trPr>
          <w:gridAfter w:val="1"/>
          <w:wAfter w:w="21" w:type="dxa"/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Прирост площадей теплиц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proofErr w:type="spellStart"/>
            <w:r w:rsidRPr="00EE63CF">
              <w:rPr>
                <w:sz w:val="20"/>
                <w:szCs w:val="20"/>
              </w:rPr>
              <w:t>гекторов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0,0</w:t>
            </w:r>
          </w:p>
        </w:tc>
      </w:tr>
      <w:tr w:rsidR="00720AC7" w:rsidRPr="00EE63CF" w:rsidTr="00B15A1E">
        <w:trPr>
          <w:gridAfter w:val="1"/>
          <w:wAfter w:w="21" w:type="dxa"/>
          <w:trHeight w:val="4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7" w:rsidRPr="00EE63CF" w:rsidRDefault="00720AC7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 xml:space="preserve">Подпрограмма "Развитие </w:t>
            </w:r>
            <w:proofErr w:type="spellStart"/>
            <w:r w:rsidRPr="00EE63CF">
              <w:rPr>
                <w:b/>
                <w:bCs/>
                <w:sz w:val="20"/>
                <w:szCs w:val="20"/>
              </w:rPr>
              <w:t>подотрасли</w:t>
            </w:r>
            <w:proofErr w:type="spellEnd"/>
            <w:r w:rsidRPr="00EE63CF">
              <w:rPr>
                <w:b/>
                <w:bCs/>
                <w:sz w:val="20"/>
                <w:szCs w:val="20"/>
              </w:rPr>
              <w:t xml:space="preserve"> животноводства, переработки и реализации продукции животноводства"</w:t>
            </w:r>
          </w:p>
          <w:p w:rsidR="00720AC7" w:rsidRPr="00EE63CF" w:rsidRDefault="00720AC7" w:rsidP="00720AC7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 </w:t>
            </w:r>
          </w:p>
        </w:tc>
      </w:tr>
      <w:tr w:rsidR="00EE63CF" w:rsidRPr="00EE63CF" w:rsidTr="00B15A1E">
        <w:trPr>
          <w:gridAfter w:val="1"/>
          <w:wAfter w:w="21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</w:t>
            </w:r>
            <w:r w:rsidR="001000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EE63CF" w:rsidRPr="00EE63CF" w:rsidTr="00B15A1E">
        <w:trPr>
          <w:gridAfter w:val="1"/>
          <w:wAfter w:w="21" w:type="dxa"/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729,0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10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E63CF" w:rsidRPr="00EE63C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EE63CF" w:rsidRPr="00EE63CF" w:rsidTr="00B15A1E">
        <w:trPr>
          <w:gridAfter w:val="1"/>
          <w:wAfter w:w="21" w:type="dxa"/>
          <w:trHeight w:val="15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Численность племенного маточного поголовья сельскохозяйственных животных, за исключением племенного маточного поголовья крупного рогатого скота мясного направления, в хозяйствах всех категорий (без учета личных подсобных хозяйств)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proofErr w:type="spellStart"/>
            <w:r w:rsidRPr="00EE63CF">
              <w:rPr>
                <w:sz w:val="20"/>
                <w:szCs w:val="20"/>
              </w:rPr>
              <w:t>усл</w:t>
            </w:r>
            <w:proofErr w:type="spellEnd"/>
            <w:r w:rsidRPr="00EE63CF">
              <w:rPr>
                <w:sz w:val="20"/>
                <w:szCs w:val="20"/>
              </w:rPr>
              <w:t>. голов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32 700,0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34 888,0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</w:t>
            </w:r>
            <w:r w:rsidR="001000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63CF" w:rsidRPr="00EE63CF" w:rsidTr="00EB7C04">
        <w:trPr>
          <w:gridAfter w:val="1"/>
          <w:wAfter w:w="21" w:type="dxa"/>
          <w:trHeight w:val="3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сыров и сырных продуктов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15,10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26,40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7</w:t>
            </w:r>
            <w:r w:rsidR="0010003A">
              <w:rPr>
                <w:color w:val="000000"/>
                <w:sz w:val="20"/>
                <w:szCs w:val="20"/>
              </w:rPr>
              <w:t>5</w:t>
            </w:r>
          </w:p>
        </w:tc>
      </w:tr>
      <w:tr w:rsidR="00EE63CF" w:rsidRPr="00EE63CF" w:rsidTr="00EB7C04">
        <w:trPr>
          <w:gridAfter w:val="1"/>
          <w:wAfter w:w="21" w:type="dxa"/>
          <w:trHeight w:val="3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Производство масла сливочного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тонн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6,20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8,56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EE63CF" w:rsidRPr="00EE63CF" w:rsidTr="00EB7C04">
        <w:trPr>
          <w:gridAfter w:val="1"/>
          <w:wAfter w:w="21" w:type="dxa"/>
          <w:trHeight w:val="11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Количество скотомест на строящихся и (или) модернизируемых и введенных в эксплуатацию животноводческих комплексах молочного направления (молочных фермах),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скотомест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2700,00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3732,00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720AC7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38</w:t>
            </w:r>
          </w:p>
        </w:tc>
      </w:tr>
      <w:tr w:rsidR="00720AC7" w:rsidRPr="00EE63CF" w:rsidTr="00B15A1E">
        <w:trPr>
          <w:gridAfter w:val="1"/>
          <w:wAfter w:w="21" w:type="dxa"/>
          <w:trHeight w:val="3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7" w:rsidRPr="00EE63CF" w:rsidRDefault="00720AC7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Подпрограмма "Поддержка малых форм хозяйствования"</w:t>
            </w:r>
          </w:p>
          <w:p w:rsidR="00720AC7" w:rsidRPr="00EE63CF" w:rsidRDefault="00720AC7" w:rsidP="00720AC7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11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70</w:t>
            </w:r>
          </w:p>
        </w:tc>
      </w:tr>
      <w:tr w:rsidR="00EE63CF" w:rsidRPr="00EE63CF" w:rsidTr="00B15A1E">
        <w:trPr>
          <w:gridAfter w:val="1"/>
          <w:wAfter w:w="21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Количество построенных или реконструированных  семейных животноводческих ферм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75</w:t>
            </w:r>
          </w:p>
        </w:tc>
      </w:tr>
      <w:tr w:rsidR="00EE63CF" w:rsidRPr="00EE63CF" w:rsidTr="00B15A1E">
        <w:trPr>
          <w:gridAfter w:val="1"/>
          <w:wAfter w:w="21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Площадь земельных участков, оформленных в собственность крестьянскими (фермерскими) хозяйствами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гектаров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720AC7" w:rsidP="00EE63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E63CF" w:rsidRPr="00EE63CF">
              <w:rPr>
                <w:sz w:val="20"/>
                <w:szCs w:val="20"/>
              </w:rPr>
              <w:t>48</w:t>
            </w:r>
          </w:p>
        </w:tc>
      </w:tr>
      <w:tr w:rsidR="00EE63CF" w:rsidRPr="00EE63CF" w:rsidTr="00B15A1E">
        <w:trPr>
          <w:gridAfter w:val="1"/>
          <w:wAfter w:w="21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Выручка организаций потребительской кооперации, полученная за счет всех видов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9 970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10 060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01</w:t>
            </w:r>
          </w:p>
        </w:tc>
      </w:tr>
      <w:tr w:rsidR="00720AC7" w:rsidRPr="00EE63CF" w:rsidTr="00B15A1E">
        <w:trPr>
          <w:gridAfter w:val="1"/>
          <w:wAfter w:w="21" w:type="dxa"/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7" w:rsidRPr="00EE63CF" w:rsidRDefault="00720AC7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Подпрограмма "Техническая и технологическая модернизация, инновационное развитие"</w:t>
            </w:r>
          </w:p>
          <w:p w:rsidR="00720AC7" w:rsidRPr="00EE63CF" w:rsidRDefault="00720AC7" w:rsidP="00720AC7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82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Рост применения биологических средств защиты растений и микробиологических удобрений в растениеводстве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 к 2010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27,1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27,1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720AC7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="0010003A">
              <w:rPr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Удельный вес отходов сельскохозяйственного производства, переработанных методами биотехнологии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6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E63CF">
              <w:rPr>
                <w:color w:val="000000"/>
                <w:sz w:val="20"/>
                <w:szCs w:val="20"/>
              </w:rPr>
              <w:t>Энергообеспеченность</w:t>
            </w:r>
            <w:proofErr w:type="spellEnd"/>
            <w:r w:rsidRPr="00EE63CF">
              <w:rPr>
                <w:color w:val="000000"/>
                <w:sz w:val="20"/>
                <w:szCs w:val="20"/>
              </w:rPr>
              <w:t xml:space="preserve"> сельскохозяйственных организаций на 100 га посевной площади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л.с.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720AC7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0</w:t>
            </w:r>
            <w:r w:rsidR="0010003A">
              <w:rPr>
                <w:sz w:val="20"/>
                <w:szCs w:val="20"/>
              </w:rPr>
              <w:t>5</w:t>
            </w:r>
          </w:p>
        </w:tc>
      </w:tr>
      <w:tr w:rsidR="00EE63CF" w:rsidRPr="00EE63CF" w:rsidTr="00B15A1E">
        <w:trPr>
          <w:gridAfter w:val="1"/>
          <w:wAfter w:w="21" w:type="dxa"/>
          <w:trHeight w:val="85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прирост высокопроизводительных рабочих мест*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FC2639" w:rsidP="00EE63CF">
            <w:pPr>
              <w:jc w:val="center"/>
              <w:rPr>
                <w:sz w:val="20"/>
                <w:szCs w:val="20"/>
              </w:rPr>
            </w:pPr>
            <w:r w:rsidRPr="00FC2639">
              <w:rPr>
                <w:sz w:val="20"/>
                <w:szCs w:val="20"/>
              </w:rPr>
              <w:t>Показатель в расчете не учитываем, так как плановое значение не предусмотрено</w:t>
            </w:r>
            <w:r w:rsidR="00EE63CF" w:rsidRPr="00EE63CF">
              <w:rPr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51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коэффициент обновления основных фондов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  <w:r w:rsidR="0010003A">
              <w:rPr>
                <w:sz w:val="20"/>
                <w:szCs w:val="20"/>
              </w:rPr>
              <w:t>,</w:t>
            </w:r>
            <w:r w:rsidRPr="00EE63CF">
              <w:rPr>
                <w:sz w:val="20"/>
                <w:szCs w:val="20"/>
              </w:rPr>
              <w:t>18</w:t>
            </w:r>
          </w:p>
        </w:tc>
      </w:tr>
      <w:tr w:rsidR="00720AC7" w:rsidRPr="00EE63CF" w:rsidTr="00EB7C04">
        <w:trPr>
          <w:gridAfter w:val="1"/>
          <w:wAfter w:w="21" w:type="dxa"/>
          <w:trHeight w:val="4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0AC7" w:rsidRPr="00EE63CF" w:rsidRDefault="00720AC7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0AC7" w:rsidRPr="00EE63CF" w:rsidRDefault="00720AC7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Подпрограмма "Устойчивое развитие сельских  территорий "</w:t>
            </w:r>
          </w:p>
          <w:p w:rsidR="00720AC7" w:rsidRPr="00EE63CF" w:rsidRDefault="00720AC7" w:rsidP="00720AC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E63CF" w:rsidRPr="00EE63CF" w:rsidTr="00EB7C04">
        <w:trPr>
          <w:gridAfter w:val="1"/>
          <w:wAfter w:w="21" w:type="dxa"/>
          <w:trHeight w:val="8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Ввод (приобретение) жилья для граждан, проживающих в сельской местности, 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тыс.кв. метров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04</w:t>
            </w:r>
          </w:p>
        </w:tc>
      </w:tr>
      <w:tr w:rsidR="00EE63CF" w:rsidRPr="00EE63CF" w:rsidTr="00EB7C04">
        <w:trPr>
          <w:gridAfter w:val="1"/>
          <w:wAfter w:w="21" w:type="dxa"/>
          <w:trHeight w:val="5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 том числе для молодых семей и молодых специалистов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тыс.кв. метров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06</w:t>
            </w:r>
          </w:p>
        </w:tc>
      </w:tr>
      <w:tr w:rsidR="00EE63CF" w:rsidRPr="00EE63CF" w:rsidTr="00B15A1E">
        <w:trPr>
          <w:gridAfter w:val="1"/>
          <w:wAfter w:w="21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Ввод в действие общеобразовательных организаций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 мест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39" w:rsidRPr="00EE63CF" w:rsidRDefault="00FC2639" w:rsidP="00FC2639">
            <w:pPr>
              <w:jc w:val="center"/>
              <w:rPr>
                <w:color w:val="000000"/>
                <w:sz w:val="20"/>
                <w:szCs w:val="20"/>
              </w:rPr>
            </w:pPr>
            <w:r w:rsidRPr="00FC2639"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FC2639">
              <w:rPr>
                <w:color w:val="000000"/>
                <w:sz w:val="20"/>
                <w:szCs w:val="20"/>
              </w:rPr>
              <w:t xml:space="preserve"> в расчете не учитываем, так как планов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FC2639">
              <w:rPr>
                <w:color w:val="000000"/>
                <w:sz w:val="20"/>
                <w:szCs w:val="20"/>
              </w:rPr>
              <w:t xml:space="preserve"> значени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C2639">
              <w:rPr>
                <w:color w:val="000000"/>
                <w:sz w:val="20"/>
                <w:szCs w:val="20"/>
              </w:rPr>
              <w:t xml:space="preserve"> не предусмотрен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EE63CF" w:rsidRPr="00EE63CF" w:rsidTr="00B15A1E">
        <w:trPr>
          <w:gridAfter w:val="1"/>
          <w:wAfter w:w="21" w:type="dxa"/>
          <w:trHeight w:val="7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Ввод в действие фельдшерско-акушерских пунктов и/или офисов врачей общей практики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FC2639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FC2639"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FC2639">
              <w:rPr>
                <w:color w:val="000000"/>
                <w:sz w:val="20"/>
                <w:szCs w:val="20"/>
              </w:rPr>
              <w:t xml:space="preserve"> в расчете не учитываем, так как планов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FC2639">
              <w:rPr>
                <w:color w:val="000000"/>
                <w:sz w:val="20"/>
                <w:szCs w:val="20"/>
              </w:rPr>
              <w:t xml:space="preserve"> значени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C2639">
              <w:rPr>
                <w:color w:val="000000"/>
                <w:sz w:val="20"/>
                <w:szCs w:val="20"/>
              </w:rPr>
              <w:t xml:space="preserve"> не предусмотрен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EE63CF" w:rsidRPr="00EE63CF" w:rsidTr="00B15A1E">
        <w:trPr>
          <w:gridAfter w:val="1"/>
          <w:wAfter w:w="21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Ввод  в действие плоскостных спортивных сооружений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тыс.кв. метров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FC2639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FC2639"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FC2639">
              <w:rPr>
                <w:color w:val="000000"/>
                <w:sz w:val="20"/>
                <w:szCs w:val="20"/>
              </w:rPr>
              <w:t xml:space="preserve"> в расчете не учитываем, так как планов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FC2639">
              <w:rPr>
                <w:color w:val="000000"/>
                <w:sz w:val="20"/>
                <w:szCs w:val="20"/>
              </w:rPr>
              <w:t xml:space="preserve"> значени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C2639">
              <w:rPr>
                <w:color w:val="000000"/>
                <w:sz w:val="20"/>
                <w:szCs w:val="20"/>
              </w:rPr>
              <w:t xml:space="preserve"> не предусмотрен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EE63CF" w:rsidRPr="00EE63CF" w:rsidTr="00B15A1E">
        <w:trPr>
          <w:gridAfter w:val="1"/>
          <w:wAfter w:w="21" w:type="dxa"/>
          <w:trHeight w:val="58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Ввод в действие распределительных газовых сетей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118,9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08</w:t>
            </w:r>
          </w:p>
        </w:tc>
      </w:tr>
      <w:tr w:rsidR="00EE63CF" w:rsidRPr="00EE63CF" w:rsidTr="00B15A1E">
        <w:trPr>
          <w:gridAfter w:val="1"/>
          <w:wAfter w:w="21" w:type="dxa"/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Ввод в действие локальных водопроводов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</w:t>
            </w:r>
            <w:r w:rsidR="001000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63CF" w:rsidRPr="00EE63CF" w:rsidTr="00B15A1E">
        <w:trPr>
          <w:gridAfter w:val="1"/>
          <w:wAfter w:w="21" w:type="dxa"/>
          <w:trHeight w:val="16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47,5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10003A" w:rsidP="0010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E63CF" w:rsidRPr="00EE63C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EE63CF" w:rsidRPr="00EE63CF" w:rsidTr="00B15A1E">
        <w:trPr>
          <w:gridAfter w:val="1"/>
          <w:wAfter w:w="21" w:type="dxa"/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EE63CF" w:rsidRPr="00EE63CF" w:rsidTr="00B15A1E">
        <w:trPr>
          <w:gridAfter w:val="1"/>
          <w:wAfter w:w="21" w:type="dxa"/>
          <w:trHeight w:val="8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Количество  реализованных проектов местных  инициатив граждан, проживающих  в сельской местности,  получивших  </w:t>
            </w:r>
            <w:proofErr w:type="spellStart"/>
            <w:r w:rsidRPr="00EE63CF">
              <w:rPr>
                <w:color w:val="000000"/>
                <w:sz w:val="20"/>
                <w:szCs w:val="20"/>
              </w:rPr>
              <w:t>грантовую</w:t>
            </w:r>
            <w:proofErr w:type="spellEnd"/>
            <w:r w:rsidRPr="00EE63CF">
              <w:rPr>
                <w:color w:val="000000"/>
                <w:sz w:val="20"/>
                <w:szCs w:val="20"/>
              </w:rPr>
              <w:t xml:space="preserve"> поддержку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FC2639" w:rsidP="00FC2639">
            <w:pPr>
              <w:jc w:val="center"/>
              <w:rPr>
                <w:color w:val="000000"/>
                <w:sz w:val="20"/>
                <w:szCs w:val="20"/>
              </w:rPr>
            </w:pPr>
            <w:r w:rsidRPr="00FC2639">
              <w:rPr>
                <w:color w:val="000000"/>
                <w:sz w:val="20"/>
                <w:szCs w:val="20"/>
              </w:rPr>
              <w:t>Показател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FC2639">
              <w:rPr>
                <w:color w:val="000000"/>
                <w:sz w:val="20"/>
                <w:szCs w:val="20"/>
              </w:rPr>
              <w:t xml:space="preserve"> в расчете не учитываем, так как планов</w:t>
            </w:r>
            <w:r>
              <w:rPr>
                <w:color w:val="000000"/>
                <w:sz w:val="20"/>
                <w:szCs w:val="20"/>
              </w:rPr>
              <w:t>ое</w:t>
            </w:r>
            <w:r w:rsidRPr="00FC2639">
              <w:rPr>
                <w:color w:val="000000"/>
                <w:sz w:val="20"/>
                <w:szCs w:val="20"/>
              </w:rPr>
              <w:t xml:space="preserve"> значени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C2639">
              <w:rPr>
                <w:color w:val="000000"/>
                <w:sz w:val="20"/>
                <w:szCs w:val="20"/>
              </w:rPr>
              <w:t xml:space="preserve"> не предусмотрен</w:t>
            </w:r>
            <w:r>
              <w:rPr>
                <w:color w:val="000000"/>
                <w:sz w:val="20"/>
                <w:szCs w:val="20"/>
              </w:rPr>
              <w:t>о</w:t>
            </w:r>
          </w:p>
        </w:tc>
      </w:tr>
      <w:tr w:rsidR="00EE63CF" w:rsidRPr="00EE63CF" w:rsidTr="00B15A1E">
        <w:trPr>
          <w:gridAfter w:val="1"/>
          <w:wAfter w:w="21" w:type="dxa"/>
          <w:trHeight w:val="16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Удельный вес численности молодых </w:t>
            </w:r>
            <w:proofErr w:type="spellStart"/>
            <w:r w:rsidRPr="00EE63CF">
              <w:rPr>
                <w:color w:val="000000"/>
                <w:sz w:val="20"/>
                <w:szCs w:val="20"/>
              </w:rPr>
              <w:t>специалистов,оставшихся</w:t>
            </w:r>
            <w:proofErr w:type="spellEnd"/>
            <w:r w:rsidRPr="00EE63CF">
              <w:rPr>
                <w:color w:val="000000"/>
                <w:sz w:val="20"/>
                <w:szCs w:val="20"/>
              </w:rPr>
              <w:t xml:space="preserve"> на конец года, от общего числа прибывших на работу  в сельскохозяйственные организации в течение года  по окончании высших  и средних профессиональных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04</w:t>
            </w:r>
          </w:p>
        </w:tc>
      </w:tr>
      <w:tr w:rsidR="00EE63CF" w:rsidRPr="00EE63CF" w:rsidTr="00B15A1E">
        <w:trPr>
          <w:gridAfter w:val="1"/>
          <w:wAfter w:w="21" w:type="dxa"/>
          <w:trHeight w:val="12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Количество обучившихся руководителей, специалистов и кадров рабочих профессий</w:t>
            </w:r>
            <w:r w:rsidRPr="00EE63CF">
              <w:rPr>
                <w:color w:val="FF0000"/>
                <w:sz w:val="20"/>
                <w:szCs w:val="20"/>
              </w:rPr>
              <w:t xml:space="preserve"> </w:t>
            </w:r>
            <w:r w:rsidRPr="00EE63CF">
              <w:rPr>
                <w:color w:val="000000"/>
                <w:sz w:val="20"/>
                <w:szCs w:val="20"/>
              </w:rPr>
              <w:t>в хозяйствах всех категорий, муниципальных образований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0</w:t>
            </w:r>
          </w:p>
        </w:tc>
      </w:tr>
      <w:tr w:rsidR="0010003A" w:rsidRPr="00EE63CF" w:rsidTr="00B15A1E">
        <w:trPr>
          <w:gridAfter w:val="1"/>
          <w:wAfter w:w="21" w:type="dxa"/>
          <w:trHeight w:val="39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3A" w:rsidRPr="00EE63CF" w:rsidRDefault="0010003A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 xml:space="preserve">Подпрограмма "Обеспечение эпизоотического, </w:t>
            </w:r>
            <w:proofErr w:type="spellStart"/>
            <w:r w:rsidRPr="00EE63CF">
              <w:rPr>
                <w:b/>
                <w:bCs/>
                <w:sz w:val="20"/>
                <w:szCs w:val="20"/>
              </w:rPr>
              <w:t>ветеринарно</w:t>
            </w:r>
            <w:proofErr w:type="spellEnd"/>
            <w:r w:rsidRPr="00EE63CF">
              <w:rPr>
                <w:b/>
                <w:bCs/>
                <w:sz w:val="20"/>
                <w:szCs w:val="20"/>
              </w:rPr>
              <w:t xml:space="preserve"> – санитарного благополучия"</w:t>
            </w:r>
          </w:p>
          <w:p w:rsidR="0010003A" w:rsidRPr="00EE63CF" w:rsidRDefault="0010003A" w:rsidP="0010003A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Выполнение диагностических исследований, ветеринарно-профилактических и противоэпизоотических мероприятий на территории Удмуртской Республики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Степень безопасного в ветеринарно-санитарном отношении сырья животного и растительного происхождения, выпущенного в реализацию без ограничений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Осуществление регионального государственного ветеринарного надзора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11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Вакцинация домашних и сельскохозяйственных животных против бешенства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183204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6</w:t>
            </w:r>
            <w:r w:rsidR="0010003A">
              <w:rPr>
                <w:color w:val="000000"/>
                <w:sz w:val="20"/>
                <w:szCs w:val="20"/>
              </w:rPr>
              <w:t>7</w:t>
            </w:r>
          </w:p>
        </w:tc>
      </w:tr>
      <w:tr w:rsidR="00EE63CF" w:rsidRPr="00EE63CF" w:rsidTr="00B15A1E">
        <w:trPr>
          <w:gridAfter w:val="1"/>
          <w:wAfter w:w="21" w:type="dxa"/>
          <w:trHeight w:val="12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Приведение бесхозяйных объектов утилизации биологических отходов и захоронений животных, павших от сибирской язвы, в соответствии с ветеринарно-санитарным  правилами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B15A1E">
        <w:trPr>
          <w:gridAfter w:val="1"/>
          <w:wAfter w:w="21" w:type="dxa"/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Мониторинг проб продукции животного происхождения, биоматериала от свиней и диких кабанов на наличие вируса африканской чумы свиней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2792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86</w:t>
            </w:r>
          </w:p>
        </w:tc>
      </w:tr>
      <w:tr w:rsidR="0010003A" w:rsidRPr="00EE63CF" w:rsidTr="00B15A1E">
        <w:trPr>
          <w:gridAfter w:val="1"/>
          <w:wAfter w:w="21" w:type="dxa"/>
          <w:trHeight w:val="30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03A" w:rsidRPr="00EE63CF" w:rsidRDefault="0010003A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Подпрограмма "Создание условий для реализации государственной программы"</w:t>
            </w:r>
          </w:p>
          <w:p w:rsidR="0010003A" w:rsidRPr="00EE63CF" w:rsidRDefault="0010003A" w:rsidP="00EE63CF">
            <w:pPr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63CF" w:rsidRPr="00EE63CF" w:rsidTr="00EB7C04">
        <w:trPr>
          <w:gridAfter w:val="1"/>
          <w:wAfter w:w="21" w:type="dxa"/>
          <w:trHeight w:val="76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D83BFD" w:rsidP="00D83B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EE63CF" w:rsidRPr="00EE63CF" w:rsidTr="00EB7C04">
        <w:trPr>
          <w:gridAfter w:val="1"/>
          <w:wAfter w:w="21" w:type="dxa"/>
          <w:trHeight w:val="204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Доля муниципальных органов управления агропромышленного комплекса, использующих государственные информационные ресурсы в сферах обеспечения продовольственной безопасности и управления агропромышленным комплексом Удмуртской Республики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6</w:t>
            </w:r>
            <w:r w:rsidR="001000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EE63CF" w:rsidRPr="00EE63CF" w:rsidTr="00EB7C04">
        <w:trPr>
          <w:gridAfter w:val="1"/>
          <w:wAfter w:w="21" w:type="dxa"/>
          <w:trHeight w:val="17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Доля руководителей государственных учреждений, подведомственных Министерству сельского хозяйства и продовольствия Удмуртской Республики, Главному управлению ветеринарии Удмуртской Республики, с которыми заключены эффективные контракты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10003A" w:rsidP="0010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EE63CF"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  <w:tr w:rsidR="0010003A" w:rsidRPr="00EE63CF" w:rsidTr="00B15A1E">
        <w:trPr>
          <w:gridAfter w:val="1"/>
          <w:wAfter w:w="2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b/>
                <w:bCs/>
                <w:sz w:val="20"/>
                <w:szCs w:val="20"/>
              </w:rPr>
            </w:pPr>
            <w:r w:rsidRPr="00EE63C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03A" w:rsidRPr="00EE63CF" w:rsidRDefault="0010003A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 </w:t>
            </w:r>
          </w:p>
        </w:tc>
        <w:tc>
          <w:tcPr>
            <w:tcW w:w="123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0003A" w:rsidRPr="00EE63CF" w:rsidRDefault="0010003A" w:rsidP="00EE63C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3CF">
              <w:rPr>
                <w:b/>
                <w:bCs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сельском хозяйстве"</w:t>
            </w:r>
          </w:p>
          <w:p w:rsidR="0010003A" w:rsidRPr="00EE63CF" w:rsidRDefault="0010003A" w:rsidP="0010003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63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63CF" w:rsidRPr="00EE63CF" w:rsidTr="00B15A1E">
        <w:trPr>
          <w:gridAfter w:val="1"/>
          <w:wAfter w:w="21" w:type="dxa"/>
          <w:trHeight w:val="8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sz w:val="20"/>
                <w:szCs w:val="20"/>
              </w:rPr>
            </w:pPr>
            <w:r w:rsidRPr="00EE63CF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Энергоемкость сельскохозяйственного производства (в сопоставимых условиях в ценах 2007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 xml:space="preserve">кг </w:t>
            </w:r>
            <w:proofErr w:type="spellStart"/>
            <w:r w:rsidRPr="00EE63CF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EE63CF">
              <w:rPr>
                <w:color w:val="000000"/>
                <w:sz w:val="20"/>
                <w:szCs w:val="20"/>
              </w:rPr>
              <w:t>./ тыс. рублей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EE63CF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63CF" w:rsidRPr="00EE63CF" w:rsidRDefault="00EE63CF" w:rsidP="0010003A">
            <w:pPr>
              <w:jc w:val="center"/>
              <w:rPr>
                <w:color w:val="000000"/>
                <w:sz w:val="20"/>
                <w:szCs w:val="20"/>
              </w:rPr>
            </w:pPr>
            <w:r w:rsidRPr="00EE63CF">
              <w:rPr>
                <w:color w:val="000000"/>
                <w:sz w:val="20"/>
                <w:szCs w:val="20"/>
              </w:rPr>
              <w:t>1</w:t>
            </w:r>
            <w:r w:rsidR="0010003A">
              <w:rPr>
                <w:color w:val="000000"/>
                <w:sz w:val="20"/>
                <w:szCs w:val="20"/>
              </w:rPr>
              <w:t>,</w:t>
            </w:r>
            <w:r w:rsidRPr="00EE63CF">
              <w:rPr>
                <w:color w:val="000000"/>
                <w:sz w:val="20"/>
                <w:szCs w:val="20"/>
              </w:rPr>
              <w:t>00</w:t>
            </w:r>
          </w:p>
        </w:tc>
      </w:tr>
    </w:tbl>
    <w:p w:rsidR="00801791" w:rsidRDefault="0087703B" w:rsidP="0087703B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703B">
        <w:rPr>
          <w:sz w:val="28"/>
          <w:szCs w:val="28"/>
        </w:rPr>
        <w:t>Степень достижения плановых значений целевых показателей (индикаторов)</w:t>
      </w:r>
      <w:r>
        <w:rPr>
          <w:sz w:val="28"/>
          <w:szCs w:val="28"/>
        </w:rPr>
        <w:t xml:space="preserve"> государственной программы в целом</w:t>
      </w:r>
    </w:p>
    <w:p w:rsidR="0087703B" w:rsidRDefault="0087703B" w:rsidP="0087703B">
      <w:pPr>
        <w:pStyle w:val="a3"/>
        <w:ind w:left="1069"/>
        <w:rPr>
          <w:sz w:val="28"/>
          <w:szCs w:val="28"/>
        </w:rPr>
      </w:pPr>
    </w:p>
    <w:p w:rsidR="0087703B" w:rsidRDefault="00555485" w:rsidP="00D604A1">
      <w:pPr>
        <w:pStyle w:val="a3"/>
        <w:tabs>
          <w:tab w:val="left" w:pos="4269"/>
        </w:tabs>
        <w:ind w:left="1069"/>
        <w:rPr>
          <w:sz w:val="28"/>
          <w:szCs w:val="28"/>
        </w:rPr>
      </w:pPr>
      <w:r w:rsidRPr="008035D8">
        <w:rPr>
          <w:b/>
          <w:sz w:val="28"/>
          <w:szCs w:val="28"/>
        </w:rPr>
        <w:t xml:space="preserve">СД г/п = ∑СД </w:t>
      </w:r>
      <w:proofErr w:type="spellStart"/>
      <w:r w:rsidRPr="008035D8">
        <w:rPr>
          <w:b/>
          <w:sz w:val="28"/>
          <w:szCs w:val="28"/>
        </w:rPr>
        <w:t>цп</w:t>
      </w:r>
      <w:proofErr w:type="spellEnd"/>
      <w:r w:rsidRPr="008035D8">
        <w:rPr>
          <w:b/>
          <w:sz w:val="28"/>
          <w:szCs w:val="28"/>
        </w:rPr>
        <w:t>/</w:t>
      </w:r>
      <w:r w:rsidRPr="008035D8">
        <w:rPr>
          <w:b/>
          <w:sz w:val="28"/>
          <w:szCs w:val="28"/>
          <w:lang w:val="en-US"/>
        </w:rPr>
        <w:t>N</w:t>
      </w:r>
      <w:r w:rsidR="00D604A1">
        <w:rPr>
          <w:sz w:val="28"/>
          <w:szCs w:val="28"/>
        </w:rPr>
        <w:t>, где:</w:t>
      </w:r>
    </w:p>
    <w:p w:rsidR="00D604A1" w:rsidRDefault="00D604A1" w:rsidP="00D604A1">
      <w:pPr>
        <w:pStyle w:val="a3"/>
        <w:tabs>
          <w:tab w:val="left" w:pos="4269"/>
        </w:tabs>
        <w:ind w:left="1069"/>
        <w:rPr>
          <w:sz w:val="28"/>
          <w:szCs w:val="28"/>
        </w:rPr>
      </w:pPr>
      <w:r>
        <w:rPr>
          <w:sz w:val="28"/>
          <w:szCs w:val="28"/>
        </w:rPr>
        <w:t>СД г/п – степень достижения плановых значений целевых показателей (индикаторов);</w:t>
      </w:r>
    </w:p>
    <w:p w:rsidR="00D604A1" w:rsidRDefault="00D604A1" w:rsidP="00D604A1">
      <w:pPr>
        <w:pStyle w:val="a3"/>
        <w:tabs>
          <w:tab w:val="left" w:pos="4269"/>
        </w:tabs>
        <w:ind w:left="1069"/>
        <w:rPr>
          <w:sz w:val="28"/>
          <w:szCs w:val="28"/>
        </w:rPr>
      </w:pPr>
      <w:r>
        <w:rPr>
          <w:sz w:val="28"/>
          <w:szCs w:val="28"/>
        </w:rPr>
        <w:t xml:space="preserve">СД </w:t>
      </w:r>
      <w:proofErr w:type="spellStart"/>
      <w:r>
        <w:rPr>
          <w:sz w:val="28"/>
          <w:szCs w:val="28"/>
        </w:rPr>
        <w:t>цп</w:t>
      </w:r>
      <w:proofErr w:type="spellEnd"/>
      <w:r>
        <w:rPr>
          <w:sz w:val="28"/>
          <w:szCs w:val="28"/>
        </w:rPr>
        <w:t xml:space="preserve"> – степень достижения планового значения целевого показателя (индикатора);</w:t>
      </w:r>
    </w:p>
    <w:p w:rsidR="00D604A1" w:rsidRPr="00D604A1" w:rsidRDefault="00D604A1" w:rsidP="00D604A1">
      <w:pPr>
        <w:pStyle w:val="a3"/>
        <w:tabs>
          <w:tab w:val="left" w:pos="4269"/>
        </w:tabs>
        <w:ind w:left="1069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число целевых показателей (индикаторов)</w:t>
      </w:r>
    </w:p>
    <w:p w:rsidR="00E42BFC" w:rsidRPr="007478FE" w:rsidRDefault="00E42BFC" w:rsidP="00D604A1">
      <w:pPr>
        <w:pStyle w:val="a3"/>
        <w:tabs>
          <w:tab w:val="left" w:pos="4269"/>
        </w:tabs>
        <w:ind w:left="1069"/>
        <w:rPr>
          <w:i/>
          <w:sz w:val="32"/>
          <w:szCs w:val="32"/>
        </w:rPr>
      </w:pPr>
      <w:r w:rsidRPr="00F02275">
        <w:rPr>
          <w:i/>
          <w:sz w:val="32"/>
          <w:szCs w:val="32"/>
        </w:rPr>
        <w:lastRenderedPageBreak/>
        <w:t xml:space="preserve">Показатель </w:t>
      </w:r>
      <w:r w:rsidRPr="007478FE">
        <w:rPr>
          <w:i/>
          <w:sz w:val="32"/>
          <w:szCs w:val="32"/>
        </w:rPr>
        <w:t>17.</w:t>
      </w:r>
      <w:r w:rsidR="00FE6CEC" w:rsidRPr="007478FE">
        <w:rPr>
          <w:i/>
          <w:sz w:val="32"/>
          <w:szCs w:val="32"/>
        </w:rPr>
        <w:t>01</w:t>
      </w:r>
      <w:r w:rsidRPr="007478FE">
        <w:rPr>
          <w:i/>
          <w:sz w:val="32"/>
          <w:szCs w:val="32"/>
        </w:rPr>
        <w:t>.</w:t>
      </w:r>
      <w:r w:rsidR="002F7A71">
        <w:rPr>
          <w:i/>
          <w:sz w:val="32"/>
          <w:szCs w:val="32"/>
        </w:rPr>
        <w:t>6</w:t>
      </w:r>
      <w:r w:rsidR="000E2E0C" w:rsidRPr="007478FE">
        <w:rPr>
          <w:i/>
          <w:sz w:val="32"/>
          <w:szCs w:val="32"/>
        </w:rPr>
        <w:t xml:space="preserve"> </w:t>
      </w:r>
      <w:r w:rsidR="002F7A71">
        <w:rPr>
          <w:i/>
          <w:sz w:val="32"/>
          <w:szCs w:val="32"/>
        </w:rPr>
        <w:t xml:space="preserve">- </w:t>
      </w:r>
      <w:r w:rsidR="00F11C12" w:rsidRPr="007478FE">
        <w:rPr>
          <w:i/>
          <w:sz w:val="32"/>
          <w:szCs w:val="32"/>
        </w:rPr>
        <w:t>по данному индикатору нет подтверждающей статистической информаци</w:t>
      </w:r>
      <w:r w:rsidR="002F7A71">
        <w:rPr>
          <w:i/>
          <w:sz w:val="32"/>
          <w:szCs w:val="32"/>
        </w:rPr>
        <w:t>и</w:t>
      </w:r>
      <w:r w:rsidR="00F11C12" w:rsidRPr="007478FE">
        <w:rPr>
          <w:i/>
          <w:sz w:val="32"/>
          <w:szCs w:val="32"/>
        </w:rPr>
        <w:t>,</w:t>
      </w:r>
      <w:r w:rsidR="002F7A71">
        <w:rPr>
          <w:i/>
          <w:sz w:val="32"/>
          <w:szCs w:val="32"/>
        </w:rPr>
        <w:t xml:space="preserve"> в расчет принят показатель факт/план за 2014 год.</w:t>
      </w:r>
    </w:p>
    <w:p w:rsidR="00F02275" w:rsidRPr="00F02275" w:rsidRDefault="00083AE3" w:rsidP="00D604A1">
      <w:pPr>
        <w:pStyle w:val="a3"/>
        <w:tabs>
          <w:tab w:val="left" w:pos="4269"/>
        </w:tabs>
        <w:ind w:left="1069"/>
        <w:rPr>
          <w:i/>
          <w:sz w:val="32"/>
          <w:szCs w:val="32"/>
        </w:rPr>
      </w:pPr>
      <w:r w:rsidRPr="007478FE">
        <w:rPr>
          <w:i/>
          <w:sz w:val="32"/>
          <w:szCs w:val="32"/>
        </w:rPr>
        <w:t>По п</w:t>
      </w:r>
      <w:r w:rsidR="00F02275" w:rsidRPr="007478FE">
        <w:rPr>
          <w:i/>
          <w:sz w:val="32"/>
          <w:szCs w:val="32"/>
        </w:rPr>
        <w:t>оказател</w:t>
      </w:r>
      <w:r w:rsidRPr="007478FE">
        <w:rPr>
          <w:i/>
          <w:sz w:val="32"/>
          <w:szCs w:val="32"/>
        </w:rPr>
        <w:t>ям</w:t>
      </w:r>
      <w:r w:rsidR="00F02275" w:rsidRPr="007478FE">
        <w:rPr>
          <w:i/>
          <w:sz w:val="32"/>
          <w:szCs w:val="32"/>
        </w:rPr>
        <w:t xml:space="preserve">: </w:t>
      </w:r>
      <w:r w:rsidR="004E50D6">
        <w:rPr>
          <w:i/>
          <w:sz w:val="32"/>
          <w:szCs w:val="32"/>
        </w:rPr>
        <w:t xml:space="preserve">17.04.4; </w:t>
      </w:r>
      <w:r w:rsidR="00F02275" w:rsidRPr="007478FE">
        <w:rPr>
          <w:i/>
          <w:sz w:val="32"/>
          <w:szCs w:val="32"/>
        </w:rPr>
        <w:t>17.0</w:t>
      </w:r>
      <w:r w:rsidR="002F7A71">
        <w:rPr>
          <w:i/>
          <w:sz w:val="32"/>
          <w:szCs w:val="32"/>
        </w:rPr>
        <w:t>5</w:t>
      </w:r>
      <w:r w:rsidR="00F02275" w:rsidRPr="007478FE">
        <w:rPr>
          <w:i/>
          <w:sz w:val="32"/>
          <w:szCs w:val="32"/>
        </w:rPr>
        <w:t>.</w:t>
      </w:r>
      <w:r w:rsidR="002F7A71">
        <w:rPr>
          <w:i/>
          <w:sz w:val="32"/>
          <w:szCs w:val="32"/>
        </w:rPr>
        <w:t>2</w:t>
      </w:r>
      <w:r w:rsidR="00F02275" w:rsidRPr="007478FE">
        <w:rPr>
          <w:i/>
          <w:sz w:val="32"/>
          <w:szCs w:val="32"/>
        </w:rPr>
        <w:t>; 17.0</w:t>
      </w:r>
      <w:r w:rsidR="002F7A71">
        <w:rPr>
          <w:i/>
          <w:sz w:val="32"/>
          <w:szCs w:val="32"/>
        </w:rPr>
        <w:t>5</w:t>
      </w:r>
      <w:r w:rsidR="00F02275" w:rsidRPr="007478FE">
        <w:rPr>
          <w:i/>
          <w:sz w:val="32"/>
          <w:szCs w:val="32"/>
        </w:rPr>
        <w:t>.</w:t>
      </w:r>
      <w:r w:rsidR="002F7A71">
        <w:rPr>
          <w:i/>
          <w:sz w:val="32"/>
          <w:szCs w:val="32"/>
        </w:rPr>
        <w:t>3</w:t>
      </w:r>
      <w:r w:rsidR="00F02275" w:rsidRPr="007478FE">
        <w:rPr>
          <w:i/>
          <w:sz w:val="32"/>
          <w:szCs w:val="32"/>
        </w:rPr>
        <w:t>; 17.0</w:t>
      </w:r>
      <w:r w:rsidR="002F7A71">
        <w:rPr>
          <w:i/>
          <w:sz w:val="32"/>
          <w:szCs w:val="32"/>
        </w:rPr>
        <w:t>5</w:t>
      </w:r>
      <w:r w:rsidR="00F02275" w:rsidRPr="007478FE">
        <w:rPr>
          <w:i/>
          <w:sz w:val="32"/>
          <w:szCs w:val="32"/>
        </w:rPr>
        <w:t>.</w:t>
      </w:r>
      <w:r w:rsidR="002F7A71">
        <w:rPr>
          <w:i/>
          <w:sz w:val="32"/>
          <w:szCs w:val="32"/>
        </w:rPr>
        <w:t>4</w:t>
      </w:r>
      <w:r w:rsidR="00F02275" w:rsidRPr="007478FE">
        <w:rPr>
          <w:i/>
          <w:sz w:val="32"/>
          <w:szCs w:val="32"/>
        </w:rPr>
        <w:t>; 17.0</w:t>
      </w:r>
      <w:r w:rsidR="002F7A71">
        <w:rPr>
          <w:i/>
          <w:sz w:val="32"/>
          <w:szCs w:val="32"/>
        </w:rPr>
        <w:t>5</w:t>
      </w:r>
      <w:r w:rsidR="00F02275" w:rsidRPr="007478FE">
        <w:rPr>
          <w:i/>
          <w:sz w:val="32"/>
          <w:szCs w:val="32"/>
        </w:rPr>
        <w:t>.</w:t>
      </w:r>
      <w:r w:rsidR="002F7A71">
        <w:rPr>
          <w:i/>
          <w:sz w:val="32"/>
          <w:szCs w:val="32"/>
        </w:rPr>
        <w:t>9</w:t>
      </w:r>
      <w:r w:rsidR="00F02275" w:rsidRPr="007478FE">
        <w:rPr>
          <w:i/>
          <w:sz w:val="32"/>
          <w:szCs w:val="32"/>
        </w:rPr>
        <w:t>;</w:t>
      </w:r>
      <w:r w:rsidR="007C3A99">
        <w:rPr>
          <w:i/>
          <w:sz w:val="32"/>
          <w:szCs w:val="32"/>
        </w:rPr>
        <w:t xml:space="preserve">– плановые </w:t>
      </w:r>
      <w:r>
        <w:rPr>
          <w:i/>
          <w:sz w:val="32"/>
          <w:szCs w:val="32"/>
        </w:rPr>
        <w:t>значения на 201</w:t>
      </w:r>
      <w:r w:rsidR="002F7A71">
        <w:rPr>
          <w:i/>
          <w:sz w:val="32"/>
          <w:szCs w:val="32"/>
        </w:rPr>
        <w:t>5</w:t>
      </w:r>
      <w:r>
        <w:rPr>
          <w:i/>
          <w:sz w:val="32"/>
          <w:szCs w:val="32"/>
        </w:rPr>
        <w:t xml:space="preserve"> год </w:t>
      </w:r>
      <w:r w:rsidR="007C3A99">
        <w:rPr>
          <w:i/>
          <w:sz w:val="32"/>
          <w:szCs w:val="32"/>
        </w:rPr>
        <w:t xml:space="preserve"> не предусмотрены.</w:t>
      </w:r>
    </w:p>
    <w:p w:rsidR="00F11C12" w:rsidRDefault="00F11C12" w:rsidP="00D604A1">
      <w:pPr>
        <w:pStyle w:val="a3"/>
        <w:tabs>
          <w:tab w:val="left" w:pos="4269"/>
        </w:tabs>
        <w:ind w:left="1069"/>
        <w:rPr>
          <w:i/>
        </w:rPr>
      </w:pPr>
    </w:p>
    <w:p w:rsidR="00F90CCA" w:rsidRPr="007478FE" w:rsidRDefault="00FE6CEC" w:rsidP="00D05B90">
      <w:pPr>
        <w:pStyle w:val="a3"/>
        <w:ind w:left="1069"/>
        <w:jc w:val="both"/>
        <w:rPr>
          <w:sz w:val="28"/>
          <w:szCs w:val="28"/>
        </w:rPr>
      </w:pPr>
      <w:r w:rsidRPr="007478FE">
        <w:rPr>
          <w:sz w:val="28"/>
          <w:szCs w:val="28"/>
        </w:rPr>
        <w:t xml:space="preserve">Из </w:t>
      </w:r>
      <w:r w:rsidR="00FC2639">
        <w:rPr>
          <w:sz w:val="28"/>
          <w:szCs w:val="28"/>
        </w:rPr>
        <w:t>58</w:t>
      </w:r>
      <w:r w:rsidRPr="007478FE">
        <w:rPr>
          <w:sz w:val="28"/>
          <w:szCs w:val="28"/>
        </w:rPr>
        <w:t xml:space="preserve"> показател</w:t>
      </w:r>
      <w:r w:rsidR="00D05B90" w:rsidRPr="007478FE">
        <w:rPr>
          <w:sz w:val="28"/>
          <w:szCs w:val="28"/>
        </w:rPr>
        <w:t>ей</w:t>
      </w:r>
      <w:r w:rsidRPr="007478FE">
        <w:rPr>
          <w:sz w:val="28"/>
          <w:szCs w:val="28"/>
        </w:rPr>
        <w:t xml:space="preserve">, принятых в расчет для оценки </w:t>
      </w:r>
      <w:r w:rsidR="00D05B90" w:rsidRPr="007478FE">
        <w:rPr>
          <w:sz w:val="28"/>
          <w:szCs w:val="28"/>
        </w:rPr>
        <w:t>степени достижения плановых значений,</w:t>
      </w:r>
      <w:r w:rsidRPr="007478FE">
        <w:rPr>
          <w:sz w:val="28"/>
          <w:szCs w:val="28"/>
        </w:rPr>
        <w:t xml:space="preserve"> плановые значения достигнуты по </w:t>
      </w:r>
      <w:r w:rsidR="00D05B90" w:rsidRPr="007478FE">
        <w:rPr>
          <w:sz w:val="28"/>
          <w:szCs w:val="28"/>
        </w:rPr>
        <w:t>4</w:t>
      </w:r>
      <w:r w:rsidR="00FC2639">
        <w:rPr>
          <w:sz w:val="28"/>
          <w:szCs w:val="28"/>
        </w:rPr>
        <w:t>2</w:t>
      </w:r>
      <w:r w:rsidRPr="007478FE">
        <w:rPr>
          <w:sz w:val="28"/>
          <w:szCs w:val="28"/>
        </w:rPr>
        <w:t xml:space="preserve"> показателям</w:t>
      </w:r>
      <w:r w:rsidR="001157C4" w:rsidRPr="007478FE">
        <w:rPr>
          <w:sz w:val="28"/>
          <w:szCs w:val="28"/>
        </w:rPr>
        <w:t>.</w:t>
      </w:r>
    </w:p>
    <w:p w:rsidR="00FE6CEC" w:rsidRPr="001157C4" w:rsidRDefault="00FE6CEC" w:rsidP="00D05B90">
      <w:pPr>
        <w:pStyle w:val="a3"/>
        <w:ind w:left="1069"/>
        <w:jc w:val="both"/>
        <w:rPr>
          <w:color w:val="FF0000"/>
          <w:sz w:val="28"/>
          <w:szCs w:val="28"/>
        </w:rPr>
      </w:pPr>
    </w:p>
    <w:p w:rsidR="00FE6CEC" w:rsidRPr="00FE6CEC" w:rsidRDefault="00FE6CEC" w:rsidP="00555485">
      <w:pPr>
        <w:pStyle w:val="a3"/>
        <w:ind w:left="1069"/>
        <w:rPr>
          <w:sz w:val="28"/>
          <w:szCs w:val="28"/>
        </w:rPr>
      </w:pPr>
    </w:p>
    <w:p w:rsidR="00555485" w:rsidRPr="002A0491" w:rsidRDefault="00E42BFC" w:rsidP="00A9420E">
      <w:pPr>
        <w:pStyle w:val="a3"/>
        <w:ind w:left="1069" w:right="-456"/>
        <w:rPr>
          <w:i/>
          <w:color w:val="FF0000"/>
          <w:sz w:val="28"/>
          <w:szCs w:val="28"/>
        </w:rPr>
      </w:pPr>
      <w:r w:rsidRPr="00A02AA8">
        <w:rPr>
          <w:i/>
          <w:sz w:val="28"/>
          <w:szCs w:val="28"/>
        </w:rPr>
        <w:t>СД г/п</w:t>
      </w:r>
      <w:r w:rsidR="00A9420E">
        <w:rPr>
          <w:i/>
          <w:sz w:val="28"/>
          <w:szCs w:val="28"/>
        </w:rPr>
        <w:t>= (42+</w:t>
      </w:r>
      <w:r w:rsidR="00A9420E" w:rsidRPr="00A9420E">
        <w:rPr>
          <w:i/>
          <w:sz w:val="28"/>
          <w:szCs w:val="28"/>
        </w:rPr>
        <w:t>0,994+0,855+0,735+0,961+0,775+0,993+0,872+0,543+0+0+0,972+0,48+0,994+0+0+0,898)/58</w:t>
      </w:r>
      <w:r w:rsidRPr="007478FE">
        <w:rPr>
          <w:i/>
          <w:sz w:val="28"/>
          <w:szCs w:val="28"/>
        </w:rPr>
        <w:t>=0,</w:t>
      </w:r>
      <w:r w:rsidR="00A9420E">
        <w:rPr>
          <w:i/>
          <w:sz w:val="28"/>
          <w:szCs w:val="28"/>
        </w:rPr>
        <w:t>898</w:t>
      </w:r>
    </w:p>
    <w:p w:rsidR="00555485" w:rsidRDefault="00555485" w:rsidP="0087703B">
      <w:pPr>
        <w:pStyle w:val="a3"/>
        <w:ind w:left="1069"/>
        <w:rPr>
          <w:sz w:val="28"/>
          <w:szCs w:val="28"/>
        </w:rPr>
      </w:pPr>
    </w:p>
    <w:p w:rsidR="00E826B5" w:rsidRDefault="00E826B5" w:rsidP="00E826B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Степень реализации мероприятий государственной программы</w:t>
      </w:r>
    </w:p>
    <w:p w:rsidR="00CE1C7D" w:rsidRDefault="00CE1C7D" w:rsidP="00CE1C7D">
      <w:pPr>
        <w:ind w:firstLine="708"/>
        <w:rPr>
          <w:sz w:val="28"/>
          <w:szCs w:val="28"/>
        </w:rPr>
      </w:pPr>
    </w:p>
    <w:p w:rsidR="00CE1C7D" w:rsidRDefault="00CE1C7D" w:rsidP="001673AD">
      <w:pPr>
        <w:ind w:firstLine="1134"/>
        <w:rPr>
          <w:sz w:val="28"/>
          <w:szCs w:val="28"/>
        </w:rPr>
      </w:pPr>
      <w:r w:rsidRPr="008035D8">
        <w:rPr>
          <w:b/>
          <w:sz w:val="28"/>
          <w:szCs w:val="28"/>
        </w:rPr>
        <w:t xml:space="preserve">СР м = </w:t>
      </w:r>
      <w:proofErr w:type="spellStart"/>
      <w:r w:rsidRPr="008035D8">
        <w:rPr>
          <w:b/>
          <w:sz w:val="28"/>
          <w:szCs w:val="28"/>
        </w:rPr>
        <w:t>Мв</w:t>
      </w:r>
      <w:proofErr w:type="spellEnd"/>
      <w:r w:rsidRPr="008035D8">
        <w:rPr>
          <w:b/>
          <w:sz w:val="28"/>
          <w:szCs w:val="28"/>
        </w:rPr>
        <w:t xml:space="preserve"> / М</w:t>
      </w:r>
      <w:r w:rsidR="00D604A1">
        <w:rPr>
          <w:sz w:val="28"/>
          <w:szCs w:val="28"/>
        </w:rPr>
        <w:t>, где:</w:t>
      </w:r>
    </w:p>
    <w:p w:rsidR="00D604A1" w:rsidRDefault="00D604A1" w:rsidP="00CE1C7D">
      <w:pPr>
        <w:ind w:firstLine="708"/>
        <w:rPr>
          <w:sz w:val="28"/>
          <w:szCs w:val="28"/>
        </w:rPr>
      </w:pPr>
    </w:p>
    <w:p w:rsidR="00D604A1" w:rsidRDefault="00D604A1" w:rsidP="001673AD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СР м – степень реализации мероприятий;</w:t>
      </w:r>
    </w:p>
    <w:p w:rsidR="00D604A1" w:rsidRDefault="00D604A1" w:rsidP="001673AD">
      <w:pPr>
        <w:ind w:firstLine="1134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– количество мероприятий, выполненных в отчетном году;</w:t>
      </w:r>
    </w:p>
    <w:p w:rsidR="00D604A1" w:rsidRDefault="00D604A1" w:rsidP="001673AD">
      <w:pPr>
        <w:ind w:firstLine="1134"/>
        <w:rPr>
          <w:sz w:val="28"/>
          <w:szCs w:val="28"/>
        </w:rPr>
      </w:pPr>
      <w:r>
        <w:rPr>
          <w:sz w:val="28"/>
          <w:szCs w:val="28"/>
        </w:rPr>
        <w:t>М – общее количество мероприятий, запланированных к реализации в отчетном году</w:t>
      </w:r>
    </w:p>
    <w:p w:rsidR="00CE1C7D" w:rsidRDefault="00CE1C7D" w:rsidP="00CE1C7D">
      <w:pPr>
        <w:ind w:firstLine="708"/>
        <w:rPr>
          <w:sz w:val="28"/>
          <w:szCs w:val="28"/>
        </w:rPr>
      </w:pPr>
    </w:p>
    <w:p w:rsidR="001673AD" w:rsidRDefault="00CE1C7D" w:rsidP="00536E2E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573DE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запланировано </w:t>
      </w:r>
      <w:r w:rsidR="00A9420E">
        <w:rPr>
          <w:sz w:val="28"/>
          <w:szCs w:val="28"/>
        </w:rPr>
        <w:t>61</w:t>
      </w:r>
      <w:r w:rsidR="006573DE">
        <w:rPr>
          <w:sz w:val="28"/>
          <w:szCs w:val="28"/>
        </w:rPr>
        <w:t xml:space="preserve"> </w:t>
      </w:r>
      <w:r w:rsidR="00536E2E">
        <w:rPr>
          <w:sz w:val="28"/>
          <w:szCs w:val="28"/>
        </w:rPr>
        <w:t>основн</w:t>
      </w:r>
      <w:r w:rsidR="00A9420E">
        <w:rPr>
          <w:sz w:val="28"/>
          <w:szCs w:val="28"/>
        </w:rPr>
        <w:t>ое</w:t>
      </w:r>
      <w:r w:rsidR="00536E2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</w:t>
      </w:r>
      <w:r w:rsidR="00A9420E">
        <w:rPr>
          <w:sz w:val="28"/>
          <w:szCs w:val="28"/>
        </w:rPr>
        <w:t>е</w:t>
      </w:r>
      <w:r>
        <w:rPr>
          <w:sz w:val="28"/>
          <w:szCs w:val="28"/>
        </w:rPr>
        <w:t xml:space="preserve">, предусматривающих достижение качественного результата. </w:t>
      </w:r>
    </w:p>
    <w:p w:rsidR="00AC3231" w:rsidRPr="00FD611E" w:rsidRDefault="00AC3231" w:rsidP="00AC3231">
      <w:pPr>
        <w:ind w:left="709" w:firstLine="425"/>
        <w:jc w:val="both"/>
        <w:rPr>
          <w:sz w:val="28"/>
          <w:szCs w:val="28"/>
        </w:rPr>
      </w:pPr>
    </w:p>
    <w:p w:rsidR="00A279B4" w:rsidRPr="007478FE" w:rsidRDefault="00E42BFC" w:rsidP="00CE1C7D">
      <w:pPr>
        <w:ind w:firstLine="708"/>
        <w:rPr>
          <w:i/>
          <w:sz w:val="28"/>
          <w:szCs w:val="28"/>
        </w:rPr>
      </w:pPr>
      <w:r w:rsidRPr="007478FE">
        <w:rPr>
          <w:i/>
          <w:sz w:val="28"/>
          <w:szCs w:val="28"/>
        </w:rPr>
        <w:t xml:space="preserve">Выполнено </w:t>
      </w:r>
      <w:r w:rsidR="00725249">
        <w:rPr>
          <w:i/>
          <w:sz w:val="28"/>
          <w:szCs w:val="28"/>
        </w:rPr>
        <w:t>49</w:t>
      </w:r>
      <w:r w:rsidRPr="007478FE">
        <w:rPr>
          <w:i/>
          <w:sz w:val="28"/>
          <w:szCs w:val="28"/>
        </w:rPr>
        <w:t xml:space="preserve"> мероприяти</w:t>
      </w:r>
      <w:r w:rsidR="00B15A1E">
        <w:rPr>
          <w:i/>
          <w:sz w:val="28"/>
          <w:szCs w:val="28"/>
        </w:rPr>
        <w:t>й</w:t>
      </w:r>
      <w:r w:rsidRPr="007478FE">
        <w:rPr>
          <w:i/>
          <w:sz w:val="28"/>
          <w:szCs w:val="28"/>
        </w:rPr>
        <w:t>. Не выполнен</w:t>
      </w:r>
      <w:r w:rsidR="00C16A9A" w:rsidRPr="007478FE">
        <w:rPr>
          <w:i/>
          <w:sz w:val="28"/>
          <w:szCs w:val="28"/>
        </w:rPr>
        <w:t xml:space="preserve">о </w:t>
      </w:r>
      <w:r w:rsidR="00083AE3" w:rsidRPr="007478FE">
        <w:rPr>
          <w:i/>
          <w:sz w:val="28"/>
          <w:szCs w:val="28"/>
        </w:rPr>
        <w:t xml:space="preserve"> </w:t>
      </w:r>
      <w:r w:rsidR="00A9420E">
        <w:rPr>
          <w:i/>
          <w:sz w:val="28"/>
          <w:szCs w:val="28"/>
        </w:rPr>
        <w:t>1</w:t>
      </w:r>
      <w:r w:rsidR="00725249">
        <w:rPr>
          <w:i/>
          <w:sz w:val="28"/>
          <w:szCs w:val="28"/>
        </w:rPr>
        <w:t>2</w:t>
      </w:r>
      <w:r w:rsidR="000E2E0C" w:rsidRPr="007478FE">
        <w:rPr>
          <w:i/>
          <w:sz w:val="28"/>
          <w:szCs w:val="28"/>
        </w:rPr>
        <w:t xml:space="preserve"> </w:t>
      </w:r>
      <w:r w:rsidRPr="007478FE">
        <w:rPr>
          <w:i/>
          <w:sz w:val="28"/>
          <w:szCs w:val="28"/>
        </w:rPr>
        <w:t>мероприяти</w:t>
      </w:r>
      <w:r w:rsidR="00FB359F" w:rsidRPr="007478FE">
        <w:rPr>
          <w:i/>
          <w:sz w:val="28"/>
          <w:szCs w:val="28"/>
        </w:rPr>
        <w:t>й</w:t>
      </w:r>
      <w:r w:rsidR="00C16A9A" w:rsidRPr="007478FE">
        <w:rPr>
          <w:i/>
          <w:sz w:val="28"/>
          <w:szCs w:val="28"/>
        </w:rPr>
        <w:t>:</w:t>
      </w:r>
    </w:p>
    <w:p w:rsidR="00CE1C7D" w:rsidRPr="007478FE" w:rsidRDefault="00E42BFC" w:rsidP="00CE1C7D">
      <w:pPr>
        <w:ind w:firstLine="708"/>
        <w:rPr>
          <w:i/>
          <w:sz w:val="28"/>
          <w:szCs w:val="28"/>
        </w:rPr>
      </w:pPr>
      <w:r w:rsidRPr="007478FE">
        <w:rPr>
          <w:i/>
          <w:sz w:val="28"/>
          <w:szCs w:val="28"/>
        </w:rPr>
        <w:t>17.01.</w:t>
      </w:r>
      <w:r w:rsidR="00841669" w:rsidRPr="007478FE">
        <w:rPr>
          <w:i/>
          <w:sz w:val="28"/>
          <w:szCs w:val="28"/>
        </w:rPr>
        <w:t>0</w:t>
      </w:r>
      <w:r w:rsidR="00B15A1E">
        <w:rPr>
          <w:i/>
          <w:sz w:val="28"/>
          <w:szCs w:val="28"/>
        </w:rPr>
        <w:t>8</w:t>
      </w:r>
      <w:r w:rsidRPr="007478FE">
        <w:rPr>
          <w:i/>
          <w:sz w:val="28"/>
          <w:szCs w:val="28"/>
        </w:rPr>
        <w:t>;</w:t>
      </w:r>
      <w:r w:rsidR="00325C7F">
        <w:rPr>
          <w:i/>
          <w:sz w:val="28"/>
          <w:szCs w:val="28"/>
        </w:rPr>
        <w:t xml:space="preserve"> </w:t>
      </w:r>
      <w:r w:rsidR="00F3427B" w:rsidRPr="007478FE">
        <w:rPr>
          <w:i/>
          <w:sz w:val="28"/>
          <w:szCs w:val="28"/>
        </w:rPr>
        <w:t>17.01.0</w:t>
      </w:r>
      <w:r w:rsidR="00B15A1E">
        <w:rPr>
          <w:i/>
          <w:sz w:val="28"/>
          <w:szCs w:val="28"/>
        </w:rPr>
        <w:t>9</w:t>
      </w:r>
      <w:r w:rsidR="00F3427B" w:rsidRPr="007478FE">
        <w:rPr>
          <w:i/>
          <w:sz w:val="28"/>
          <w:szCs w:val="28"/>
        </w:rPr>
        <w:t xml:space="preserve">; </w:t>
      </w:r>
      <w:r w:rsidR="00A279B4" w:rsidRPr="007478FE">
        <w:rPr>
          <w:i/>
          <w:sz w:val="28"/>
          <w:szCs w:val="28"/>
        </w:rPr>
        <w:t>17.0</w:t>
      </w:r>
      <w:r w:rsidR="00536E2E" w:rsidRPr="007478FE">
        <w:rPr>
          <w:i/>
          <w:sz w:val="28"/>
          <w:szCs w:val="28"/>
        </w:rPr>
        <w:t>2</w:t>
      </w:r>
      <w:r w:rsidR="00841669" w:rsidRPr="007478FE">
        <w:rPr>
          <w:i/>
          <w:sz w:val="28"/>
          <w:szCs w:val="28"/>
        </w:rPr>
        <w:t>.</w:t>
      </w:r>
      <w:r w:rsidR="00B15A1E">
        <w:rPr>
          <w:i/>
          <w:sz w:val="28"/>
          <w:szCs w:val="28"/>
        </w:rPr>
        <w:t>12</w:t>
      </w:r>
      <w:r w:rsidR="00A279B4" w:rsidRPr="007478FE">
        <w:rPr>
          <w:i/>
          <w:sz w:val="28"/>
          <w:szCs w:val="28"/>
        </w:rPr>
        <w:t xml:space="preserve">; </w:t>
      </w:r>
      <w:r w:rsidR="00F3427B" w:rsidRPr="007478FE">
        <w:rPr>
          <w:i/>
          <w:sz w:val="28"/>
          <w:szCs w:val="28"/>
        </w:rPr>
        <w:t>17.0</w:t>
      </w:r>
      <w:r w:rsidR="00B15A1E">
        <w:rPr>
          <w:i/>
          <w:sz w:val="28"/>
          <w:szCs w:val="28"/>
        </w:rPr>
        <w:t>4</w:t>
      </w:r>
      <w:r w:rsidR="00F3427B" w:rsidRPr="007478FE">
        <w:rPr>
          <w:i/>
          <w:sz w:val="28"/>
          <w:szCs w:val="28"/>
        </w:rPr>
        <w:t>.0</w:t>
      </w:r>
      <w:r w:rsidR="00B15A1E">
        <w:rPr>
          <w:i/>
          <w:sz w:val="28"/>
          <w:szCs w:val="28"/>
        </w:rPr>
        <w:t>4</w:t>
      </w:r>
      <w:r w:rsidR="00F3427B" w:rsidRPr="007478FE">
        <w:rPr>
          <w:i/>
          <w:sz w:val="28"/>
          <w:szCs w:val="28"/>
        </w:rPr>
        <w:t>; 17.0</w:t>
      </w:r>
      <w:r w:rsidR="00B15A1E">
        <w:rPr>
          <w:i/>
          <w:sz w:val="28"/>
          <w:szCs w:val="28"/>
        </w:rPr>
        <w:t>4</w:t>
      </w:r>
      <w:r w:rsidR="00F3427B" w:rsidRPr="007478FE">
        <w:rPr>
          <w:i/>
          <w:sz w:val="28"/>
          <w:szCs w:val="28"/>
        </w:rPr>
        <w:t>.0</w:t>
      </w:r>
      <w:r w:rsidR="00B15A1E">
        <w:rPr>
          <w:i/>
          <w:sz w:val="28"/>
          <w:szCs w:val="28"/>
        </w:rPr>
        <w:t>5</w:t>
      </w:r>
      <w:r w:rsidR="00F3427B" w:rsidRPr="007478FE">
        <w:rPr>
          <w:i/>
          <w:sz w:val="28"/>
          <w:szCs w:val="28"/>
        </w:rPr>
        <w:t xml:space="preserve">; </w:t>
      </w:r>
      <w:r w:rsidR="00B15A1E">
        <w:rPr>
          <w:i/>
          <w:sz w:val="28"/>
          <w:szCs w:val="28"/>
        </w:rPr>
        <w:t xml:space="preserve">17.05.02; </w:t>
      </w:r>
      <w:r w:rsidR="00325C7F">
        <w:rPr>
          <w:i/>
          <w:sz w:val="28"/>
          <w:szCs w:val="28"/>
        </w:rPr>
        <w:t xml:space="preserve">17.05.03; 17.05.04; </w:t>
      </w:r>
      <w:r w:rsidR="00F3427B" w:rsidRPr="007478FE">
        <w:rPr>
          <w:i/>
          <w:sz w:val="28"/>
          <w:szCs w:val="28"/>
        </w:rPr>
        <w:t>17.0</w:t>
      </w:r>
      <w:r w:rsidR="00B15A1E">
        <w:rPr>
          <w:i/>
          <w:sz w:val="28"/>
          <w:szCs w:val="28"/>
        </w:rPr>
        <w:t>7</w:t>
      </w:r>
      <w:r w:rsidR="00F3427B" w:rsidRPr="007478FE">
        <w:rPr>
          <w:i/>
          <w:sz w:val="28"/>
          <w:szCs w:val="28"/>
        </w:rPr>
        <w:t>.0</w:t>
      </w:r>
      <w:r w:rsidR="00B15A1E">
        <w:rPr>
          <w:i/>
          <w:sz w:val="28"/>
          <w:szCs w:val="28"/>
        </w:rPr>
        <w:t>4</w:t>
      </w:r>
      <w:r w:rsidR="00F3427B" w:rsidRPr="007478FE">
        <w:rPr>
          <w:i/>
          <w:sz w:val="28"/>
          <w:szCs w:val="28"/>
        </w:rPr>
        <w:t xml:space="preserve">; </w:t>
      </w:r>
      <w:r w:rsidR="00325C7F">
        <w:rPr>
          <w:i/>
          <w:sz w:val="28"/>
          <w:szCs w:val="28"/>
        </w:rPr>
        <w:t xml:space="preserve">17.07.05; </w:t>
      </w:r>
      <w:r w:rsidR="00F3427B" w:rsidRPr="007478FE">
        <w:rPr>
          <w:i/>
          <w:sz w:val="28"/>
          <w:szCs w:val="28"/>
        </w:rPr>
        <w:t>17.0</w:t>
      </w:r>
      <w:r w:rsidR="00B15A1E">
        <w:rPr>
          <w:i/>
          <w:sz w:val="28"/>
          <w:szCs w:val="28"/>
        </w:rPr>
        <w:t>7</w:t>
      </w:r>
      <w:r w:rsidR="00F3427B" w:rsidRPr="007478FE">
        <w:rPr>
          <w:i/>
          <w:sz w:val="28"/>
          <w:szCs w:val="28"/>
        </w:rPr>
        <w:t>.0</w:t>
      </w:r>
      <w:r w:rsidR="00325C7F">
        <w:rPr>
          <w:i/>
          <w:sz w:val="28"/>
          <w:szCs w:val="28"/>
        </w:rPr>
        <w:t>8</w:t>
      </w:r>
      <w:r w:rsidR="00725249">
        <w:rPr>
          <w:i/>
          <w:sz w:val="28"/>
          <w:szCs w:val="28"/>
        </w:rPr>
        <w:t>; 17.07.09</w:t>
      </w:r>
    </w:p>
    <w:p w:rsidR="00A279B4" w:rsidRPr="007478FE" w:rsidRDefault="00A279B4" w:rsidP="001673AD">
      <w:pPr>
        <w:ind w:firstLine="1134"/>
        <w:rPr>
          <w:sz w:val="28"/>
          <w:szCs w:val="28"/>
        </w:rPr>
      </w:pPr>
    </w:p>
    <w:p w:rsidR="00C16A9A" w:rsidRPr="00AC3231" w:rsidRDefault="00C16A9A" w:rsidP="00C16A9A">
      <w:pPr>
        <w:ind w:firstLine="1134"/>
        <w:rPr>
          <w:i/>
          <w:color w:val="FF0000"/>
          <w:sz w:val="28"/>
          <w:szCs w:val="28"/>
        </w:rPr>
      </w:pPr>
      <w:r w:rsidRPr="007478FE">
        <w:rPr>
          <w:i/>
          <w:sz w:val="28"/>
          <w:szCs w:val="28"/>
        </w:rPr>
        <w:t xml:space="preserve">СР м = </w:t>
      </w:r>
      <w:r w:rsidR="00725249">
        <w:rPr>
          <w:i/>
          <w:sz w:val="28"/>
          <w:szCs w:val="28"/>
        </w:rPr>
        <w:t>49</w:t>
      </w:r>
      <w:r w:rsidRPr="007478FE">
        <w:rPr>
          <w:i/>
          <w:sz w:val="28"/>
          <w:szCs w:val="28"/>
        </w:rPr>
        <w:t>/</w:t>
      </w:r>
      <w:r w:rsidR="00A9420E">
        <w:rPr>
          <w:i/>
          <w:sz w:val="28"/>
          <w:szCs w:val="28"/>
        </w:rPr>
        <w:t>61</w:t>
      </w:r>
      <w:r w:rsidRPr="007478FE">
        <w:rPr>
          <w:i/>
          <w:sz w:val="28"/>
          <w:szCs w:val="28"/>
        </w:rPr>
        <w:t xml:space="preserve"> = 0,</w:t>
      </w:r>
      <w:r w:rsidR="0090172D" w:rsidRPr="007478FE">
        <w:rPr>
          <w:i/>
          <w:sz w:val="28"/>
          <w:szCs w:val="28"/>
        </w:rPr>
        <w:t>8</w:t>
      </w:r>
      <w:r w:rsidR="007F0237">
        <w:rPr>
          <w:i/>
          <w:sz w:val="28"/>
          <w:szCs w:val="28"/>
        </w:rPr>
        <w:t>03</w:t>
      </w:r>
    </w:p>
    <w:p w:rsidR="00C16A9A" w:rsidRPr="00C16A9A" w:rsidRDefault="00C16A9A" w:rsidP="001673AD">
      <w:pPr>
        <w:ind w:firstLine="1134"/>
        <w:rPr>
          <w:i/>
          <w:sz w:val="28"/>
          <w:szCs w:val="28"/>
        </w:rPr>
      </w:pPr>
    </w:p>
    <w:p w:rsidR="00D604A1" w:rsidRDefault="00D604A1" w:rsidP="00CE1C7D">
      <w:pPr>
        <w:ind w:firstLine="708"/>
        <w:rPr>
          <w:sz w:val="28"/>
          <w:szCs w:val="28"/>
        </w:rPr>
      </w:pPr>
    </w:p>
    <w:p w:rsidR="00CE1C7D" w:rsidRDefault="00CE1C7D" w:rsidP="00CE1C7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Степень соответствия запланированному уровню расходов государственной программы за счет средств бюджета Удмуртской Республики в целом</w:t>
      </w:r>
    </w:p>
    <w:p w:rsidR="00A40F47" w:rsidRDefault="00A40F47" w:rsidP="00A40F47">
      <w:pPr>
        <w:pStyle w:val="a3"/>
        <w:ind w:left="1069"/>
        <w:rPr>
          <w:sz w:val="28"/>
          <w:szCs w:val="28"/>
        </w:rPr>
      </w:pPr>
    </w:p>
    <w:tbl>
      <w:tblPr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51"/>
        <w:gridCol w:w="541"/>
        <w:gridCol w:w="593"/>
        <w:gridCol w:w="541"/>
        <w:gridCol w:w="3686"/>
        <w:gridCol w:w="4110"/>
        <w:gridCol w:w="1701"/>
        <w:gridCol w:w="1276"/>
        <w:gridCol w:w="1276"/>
      </w:tblGrid>
      <w:tr w:rsidR="00DC3E66" w:rsidTr="008157EE">
        <w:trPr>
          <w:trHeight w:val="660"/>
        </w:trPr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бюджета Удмуртской</w:t>
            </w:r>
            <w:r>
              <w:rPr>
                <w:color w:val="000000"/>
                <w:sz w:val="18"/>
                <w:szCs w:val="18"/>
              </w:rPr>
              <w:br/>
              <w:t>Республики,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3E66" w:rsidRDefault="008157EE">
            <w:pPr>
              <w:jc w:val="center"/>
              <w:rPr>
                <w:color w:val="000000"/>
                <w:sz w:val="18"/>
                <w:szCs w:val="18"/>
              </w:rPr>
            </w:pPr>
            <w:r w:rsidRPr="000445FB">
              <w:rPr>
                <w:color w:val="000000"/>
                <w:sz w:val="22"/>
                <w:szCs w:val="22"/>
              </w:rPr>
              <w:t xml:space="preserve">СС </w:t>
            </w:r>
            <w:proofErr w:type="spellStart"/>
            <w:r w:rsidRPr="000445FB">
              <w:rPr>
                <w:color w:val="000000"/>
                <w:sz w:val="22"/>
                <w:szCs w:val="22"/>
              </w:rPr>
              <w:t>ур</w:t>
            </w:r>
            <w:proofErr w:type="spellEnd"/>
            <w:r w:rsidRPr="000445FB">
              <w:rPr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0445FB">
              <w:rPr>
                <w:color w:val="000000"/>
                <w:sz w:val="22"/>
                <w:szCs w:val="22"/>
              </w:rPr>
              <w:t>Рф</w:t>
            </w:r>
            <w:proofErr w:type="spellEnd"/>
            <w:r w:rsidRPr="000445F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445FB">
              <w:rPr>
                <w:color w:val="000000"/>
                <w:sz w:val="22"/>
                <w:szCs w:val="22"/>
              </w:rPr>
              <w:t>Рп</w:t>
            </w:r>
            <w:proofErr w:type="spellEnd"/>
          </w:p>
        </w:tc>
      </w:tr>
      <w:tr w:rsidR="00DC3E66" w:rsidTr="008157EE">
        <w:trPr>
          <w:trHeight w:val="17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ГП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ОМ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сводная</w:t>
            </w:r>
            <w:r>
              <w:rPr>
                <w:color w:val="000000"/>
                <w:sz w:val="18"/>
                <w:szCs w:val="18"/>
              </w:rPr>
              <w:br/>
              <w:t>бюджет-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ная</w:t>
            </w:r>
            <w:proofErr w:type="spellEnd"/>
            <w:r>
              <w:rPr>
                <w:color w:val="000000"/>
                <w:sz w:val="18"/>
                <w:szCs w:val="18"/>
              </w:rPr>
              <w:br/>
              <w:t>роспись</w:t>
            </w:r>
            <w:r>
              <w:rPr>
                <w:color w:val="000000"/>
                <w:sz w:val="18"/>
                <w:szCs w:val="18"/>
              </w:rPr>
              <w:br/>
              <w:t>на</w:t>
            </w:r>
            <w:r>
              <w:rPr>
                <w:color w:val="000000"/>
                <w:sz w:val="18"/>
                <w:szCs w:val="18"/>
              </w:rPr>
              <w:br/>
              <w:t>31 декабря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кассовое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исполне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</w:t>
            </w:r>
            <w:r>
              <w:rPr>
                <w:color w:val="000000"/>
                <w:sz w:val="18"/>
                <w:szCs w:val="18"/>
              </w:rPr>
              <w:br/>
              <w:t>31 декабря отчетного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>
              <w:rPr>
                <w:color w:val="000000"/>
                <w:sz w:val="18"/>
                <w:szCs w:val="18"/>
              </w:rPr>
              <w:br/>
              <w:t>плану</w:t>
            </w:r>
            <w:r>
              <w:rPr>
                <w:color w:val="000000"/>
                <w:sz w:val="18"/>
                <w:szCs w:val="18"/>
              </w:rPr>
              <w:br/>
              <w:t>на</w:t>
            </w:r>
            <w:r>
              <w:rPr>
                <w:color w:val="000000"/>
                <w:sz w:val="18"/>
                <w:szCs w:val="18"/>
              </w:rPr>
              <w:br/>
              <w:t>31 декабря отчетного года</w:t>
            </w:r>
          </w:p>
        </w:tc>
      </w:tr>
      <w:tr w:rsidR="00DC3E66" w:rsidTr="008157EE">
        <w:trPr>
          <w:trHeight w:val="30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сельского хозяйства и регулирования рынков сельскохозяйственной продукции, сырья и продовольствия на 2013-2020 годы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4 542 566,0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3 806 377,1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83,8</w:t>
            </w:r>
          </w:p>
        </w:tc>
      </w:tr>
      <w:tr w:rsidR="00DC3E66" w:rsidTr="008157EE">
        <w:trPr>
          <w:trHeight w:val="7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3 423 661,3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2 796 254,5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81,7</w:t>
            </w:r>
          </w:p>
        </w:tc>
      </w:tr>
      <w:tr w:rsidR="00DC3E66" w:rsidTr="008157EE">
        <w:trPr>
          <w:trHeight w:val="76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DC3E66" w:rsidTr="008157EE">
        <w:trPr>
          <w:trHeight w:val="76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63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282 528,2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DC3E66" w:rsidTr="008157EE">
        <w:trPr>
          <w:trHeight w:val="1269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DC3E66" w:rsidTr="008157EE">
        <w:trPr>
          <w:trHeight w:val="5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здравоохранения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5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имущественных отношений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681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40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подотрасли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растениеводства, </w:t>
            </w: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переработки и реализации продукции растениеводства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931 679,9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693 972,5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74,5</w:t>
            </w:r>
          </w:p>
        </w:tc>
      </w:tr>
      <w:tr w:rsidR="00DC3E66" w:rsidTr="008157EE">
        <w:trPr>
          <w:trHeight w:val="8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931 679,9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693 972,5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74,5</w:t>
            </w:r>
          </w:p>
        </w:tc>
      </w:tr>
      <w:tr w:rsidR="00DC3E66" w:rsidTr="008157EE">
        <w:trPr>
          <w:trHeight w:val="566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элитного семеноводства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87,2</w:t>
            </w:r>
          </w:p>
        </w:tc>
      </w:tr>
      <w:tr w:rsidR="00DC3E66" w:rsidTr="00EB7C04">
        <w:trPr>
          <w:trHeight w:val="13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кредитования отрасли растениеводства, переработки ее продукции,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350 878,6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199 195,6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56,8</w:t>
            </w:r>
          </w:p>
        </w:tc>
      </w:tr>
      <w:tr w:rsidR="00DC3E66" w:rsidTr="00EB7C04">
        <w:trPr>
          <w:trHeight w:val="10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291 743,2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51,8</w:t>
            </w:r>
          </w:p>
        </w:tc>
      </w:tr>
      <w:tr w:rsidR="00DC3E66" w:rsidTr="00EB7C04">
        <w:trPr>
          <w:trHeight w:val="15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48 093,1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81,3</w:t>
            </w:r>
          </w:p>
        </w:tc>
      </w:tr>
      <w:tr w:rsidR="00DC3E66" w:rsidTr="008157EE">
        <w:trPr>
          <w:trHeight w:val="1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3,5</w:t>
            </w:r>
          </w:p>
        </w:tc>
      </w:tr>
      <w:tr w:rsidR="00DC3E66" w:rsidTr="008157EE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381 840,1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381 143,2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</w:tr>
      <w:tr w:rsidR="00DC3E66" w:rsidTr="008157EE">
        <w:trPr>
          <w:trHeight w:val="1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государственной работы  "Проведение работ по созданию, содержанию и изучению видового биологического разнообразия на особо охраняемых природных территориях"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4 266,6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DC3E66" w:rsidTr="008157EE">
        <w:trPr>
          <w:trHeight w:val="81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"Развитие льняного комплекса Удмуртской Республики на 2010-2014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21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льняного комплекса Удмуртской Республики (ведомственная целевая программа "Развитие льняного комплекса Удмуртской Республики на 2015-2017 годы")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31 983,1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82,2</w:t>
            </w:r>
          </w:p>
        </w:tc>
      </w:tr>
      <w:tr w:rsidR="00DC3E66" w:rsidTr="008157EE">
        <w:trPr>
          <w:trHeight w:val="78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"Сохранение плодородия почв Удмуртской Республики на 2011 - 2015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7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направленная на сохранение плодородия почв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26,8</w:t>
            </w:r>
          </w:p>
        </w:tc>
      </w:tr>
      <w:tr w:rsidR="00DC3E66" w:rsidTr="00EB7C04">
        <w:trPr>
          <w:trHeight w:val="7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Субсидии на выполнение работ по известкованию и </w:t>
            </w:r>
            <w:proofErr w:type="spellStart"/>
            <w:r>
              <w:rPr>
                <w:color w:val="000000"/>
                <w:sz w:val="18"/>
                <w:szCs w:val="18"/>
              </w:rPr>
              <w:t>фосфоритованию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почв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10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 работ по агрохимическому обследованию почв земель сельскохозяйственного назначения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6 270,6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82,2</w:t>
            </w:r>
          </w:p>
        </w:tc>
      </w:tr>
      <w:tr w:rsidR="00DC3E66" w:rsidTr="008157EE">
        <w:trPr>
          <w:trHeight w:val="11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мелиорации земель сельскохозяйственного назначения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14,5</w:t>
            </w:r>
          </w:p>
        </w:tc>
      </w:tr>
      <w:tr w:rsidR="00DC3E66" w:rsidTr="008157EE">
        <w:trPr>
          <w:trHeight w:val="8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на приобретение средств химизации (минеральных удобрений и пестицидов)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5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color w:val="000000"/>
                <w:sz w:val="18"/>
                <w:szCs w:val="18"/>
              </w:rPr>
              <w:t>меропритяий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 образованию земельных участков, проведение кадастровых и землеустроительных работ в отношении земельных участков из состава земель сельскохозяйственного назначения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12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Возмещение части затрат на проведение кадастровых и землеустроительных работ в отношении </w:t>
            </w:r>
            <w:proofErr w:type="spellStart"/>
            <w:r>
              <w:rPr>
                <w:color w:val="000000"/>
                <w:sz w:val="18"/>
                <w:szCs w:val="18"/>
              </w:rPr>
              <w:t>змельных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участков из состава земель сельскохозяйственного назначения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EB7C04">
        <w:trPr>
          <w:trHeight w:val="32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субсидий муниципальным образованиям в Удмуртской </w:t>
            </w:r>
            <w:proofErr w:type="spellStart"/>
            <w:r>
              <w:rPr>
                <w:color w:val="000000"/>
                <w:sz w:val="18"/>
                <w:szCs w:val="18"/>
              </w:rPr>
              <w:t>Республикина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реализацию мероприятий   по образованию земельных участков, проведение кадастровых и землеустроительных работ в отношении  земельных участков  выделяемых в счет земельных долей в праве общей собственности на земельный участок из состава земель сельскохозяйственного назначения в соответствии с Федеральным законом от 24.07.2002 года №101-ФЗ "Об обороте земель сельскохозяйственного  назначения"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прямых понесенных затрат на создание и модернизацию объектов картофелехранилищ и овощехранилищ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36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подотрасли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1 836 241,7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1 508 254,5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82,1</w:t>
            </w:r>
          </w:p>
        </w:tc>
      </w:tr>
      <w:tr w:rsidR="00DC3E66" w:rsidTr="008157EE">
        <w:trPr>
          <w:trHeight w:val="8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1 836 241,7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1 508 254,5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82,1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племенного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74 191,8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13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поддержка кредитования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подотрасли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животноводства, переработки ее продукции, развития инфраструктуры и логистического обеспечения рынков продукции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930 257,5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801 872,0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86,2</w:t>
            </w:r>
          </w:p>
        </w:tc>
      </w:tr>
      <w:tr w:rsidR="00DC3E66" w:rsidTr="008157EE">
        <w:trPr>
          <w:trHeight w:val="10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91,4</w:t>
            </w:r>
          </w:p>
        </w:tc>
      </w:tr>
      <w:tr w:rsidR="00DC3E66" w:rsidTr="008157EE">
        <w:trPr>
          <w:trHeight w:val="14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инвестиционным кредитам (займам) на развитие животноводства, переработки и развития  инфраструктуры и логистического обеспечения рынков продукции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158 488,6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DC3E66" w:rsidTr="00EB7C04">
        <w:trPr>
          <w:trHeight w:val="8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19 956,7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16 630,7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83,3</w:t>
            </w:r>
          </w:p>
        </w:tc>
      </w:tr>
      <w:tr w:rsidR="00DC3E66" w:rsidTr="00EB7C04">
        <w:trPr>
          <w:trHeight w:val="109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51 135,9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15 827,1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31,0</w:t>
            </w:r>
          </w:p>
        </w:tc>
      </w:tr>
      <w:tr w:rsidR="00DC3E66" w:rsidTr="00EB7C04">
        <w:trPr>
          <w:trHeight w:val="126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3 819,6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27,5</w:t>
            </w:r>
          </w:p>
        </w:tc>
      </w:tr>
      <w:tr w:rsidR="00DC3E66" w:rsidTr="008157EE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выполнение государственной работы "Содержание жеребцов-производителей"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6 894,9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91,9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1 килограмм реализованного и (или) отгруженного на собственную переработку молока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690 448,8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540 397,2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78,3</w:t>
            </w:r>
          </w:p>
        </w:tc>
      </w:tr>
      <w:tr w:rsidR="00DC3E66" w:rsidTr="008157EE">
        <w:trPr>
          <w:trHeight w:val="109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"Развитие молочного скотоводства и увеличение производства молока в Удмуртской Республике на 2013-2015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молочного скотоводства в Удмуртской Республике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100 841,0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81 079,0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80,4</w:t>
            </w:r>
          </w:p>
        </w:tc>
      </w:tr>
      <w:tr w:rsidR="00DC3E66" w:rsidTr="008157EE">
        <w:trPr>
          <w:trHeight w:val="78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развития мясного скотоводства в Удмуртской Республике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Республиканская целевая программа "Развитие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рыбохозяйственного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комплекса в Удмуртской Республике на 2011 - 2014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color w:val="000000"/>
                <w:sz w:val="18"/>
                <w:szCs w:val="18"/>
              </w:rPr>
              <w:t>рыбохозяйственного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комплекса в Удмуртской Республике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8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"Развитие овцеводства в Удмуртской Республике на 2011 - 2013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8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развития отрасли овцеводства в Удмуртской Республике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поддержку племенного крупного рогатого скота мясного направления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8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личных подсобных хозяйств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1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прямых понесенных затрат на создание и модернизацию объектов животноводческих комплексов молочного направления (молочных ферм)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37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Поддержка малых форм хозяйствования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116 373,3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93 134,5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C3E66" w:rsidTr="008157EE">
        <w:trPr>
          <w:trHeight w:val="8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93 134,5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</w:tr>
      <w:tr w:rsidR="00DC3E66" w:rsidTr="008157EE">
        <w:trPr>
          <w:trHeight w:val="10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"Развитие малых форм хозяйствования в агропромышленном комплексе Удмуртской Республики на 2013 - 2015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8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малых форм хозяйствования в Удмуртской Республике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58 328,7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56 816,6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97,4</w:t>
            </w:r>
          </w:p>
        </w:tc>
      </w:tr>
      <w:tr w:rsidR="00DC3E66" w:rsidTr="008157EE">
        <w:trPr>
          <w:trHeight w:val="8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начинающих фермеров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88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семейных животноводческих ферм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15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45,5</w:t>
            </w:r>
          </w:p>
        </w:tc>
      </w:tr>
      <w:tr w:rsidR="00DC3E66" w:rsidTr="00EB7C04">
        <w:trPr>
          <w:trHeight w:val="87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"Развитие потребительской кооперации Удмуртской Республики на 2013 - 2015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7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потребительской кооперации в Удмуртской Республике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83,0</w:t>
            </w:r>
          </w:p>
        </w:tc>
      </w:tr>
      <w:tr w:rsidR="00DC3E66" w:rsidTr="00EB7C04">
        <w:trPr>
          <w:trHeight w:val="133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кредитования крестьянских (фермерских) хозяйств, граждан, ведущих личное подсобное хозяйство, сельскохозяйственных потребительских кооперативов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16 815,6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DC3E66" w:rsidTr="008157EE">
        <w:trPr>
          <w:trHeight w:val="10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34 544,6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48,7</w:t>
            </w:r>
          </w:p>
        </w:tc>
      </w:tr>
      <w:tr w:rsidR="00DC3E66" w:rsidTr="008157EE">
        <w:trPr>
          <w:trHeight w:val="39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Техническая и технологическая модернизация, инновационное развитие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258 821,2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238 816,0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DC3E66" w:rsidTr="008157EE">
        <w:trPr>
          <w:trHeight w:val="78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258 821,2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238 816,0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92,3</w:t>
            </w:r>
          </w:p>
        </w:tc>
      </w:tr>
      <w:tr w:rsidR="00DC3E66" w:rsidTr="008157EE">
        <w:trPr>
          <w:trHeight w:val="78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Субсидии на приобретение и модернизацию техники, оборудования предприятиям и организациям агропромышленного комплекса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8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оказание государственной услуги "Консультирование в области сельского хозяйства"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98,2</w:t>
            </w:r>
          </w:p>
        </w:tc>
      </w:tr>
      <w:tr w:rsidR="00DC3E66" w:rsidTr="008157EE">
        <w:trPr>
          <w:trHeight w:val="105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Возмещение части процентной ставки по краткосрочным кредитам (займам) на переработку продукции </w:t>
            </w:r>
            <w:proofErr w:type="spellStart"/>
            <w:r>
              <w:rPr>
                <w:color w:val="000000"/>
                <w:sz w:val="18"/>
                <w:szCs w:val="18"/>
              </w:rPr>
              <w:t>растениеводстваи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животноводства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81,9</w:t>
            </w:r>
          </w:p>
        </w:tc>
      </w:tr>
      <w:tr w:rsidR="00DC3E66" w:rsidTr="008157EE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Устойчивое развитие сельских территорий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966 974,3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860 336,9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89,0</w:t>
            </w:r>
          </w:p>
        </w:tc>
      </w:tr>
      <w:tr w:rsidR="00DC3E66" w:rsidTr="008157EE">
        <w:trPr>
          <w:trHeight w:val="84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141 338,2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91,9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DC3E66" w:rsidTr="00EB7C04">
        <w:trPr>
          <w:trHeight w:val="79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EB7C04">
        <w:trPr>
          <w:trHeight w:val="42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"Устойчивое развитие сельских территорий Удмуртской Республики на 2014 - 2020 годы"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99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направленная на устойчивое развитие сельских территорий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934 744,3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829 460,8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88,7</w:t>
            </w:r>
          </w:p>
        </w:tc>
      </w:tr>
      <w:tr w:rsidR="00DC3E66" w:rsidTr="008157EE">
        <w:trPr>
          <w:trHeight w:val="186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Республики, 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110 462,1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90,9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8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жилищных условий сельского населения и обеспечение жильем молодых семей, молодых специалистов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121 498,0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101 032,1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83,2</w:t>
            </w:r>
          </w:p>
        </w:tc>
      </w:tr>
      <w:tr w:rsidR="00DC3E66" w:rsidTr="00EB7C04">
        <w:trPr>
          <w:trHeight w:val="183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 и автомобильными дорогами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Республики, 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</w:tr>
      <w:tr w:rsidR="00DC3E66" w:rsidTr="00EB7C04">
        <w:trPr>
          <w:trHeight w:val="85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8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10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газификации в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123 316,4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82,2</w:t>
            </w:r>
          </w:p>
        </w:tc>
      </w:tr>
      <w:tr w:rsidR="00DC3E66" w:rsidTr="008157EE">
        <w:trPr>
          <w:trHeight w:val="87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6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Республики, Министерство энергетики, жилищно-коммунального хозяйства и государственного регулирования тарифов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33 846,0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67,4</w:t>
            </w:r>
          </w:p>
        </w:tc>
      </w:tr>
      <w:tr w:rsidR="00DC3E66" w:rsidTr="008157EE">
        <w:trPr>
          <w:trHeight w:val="8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Реализация проектов комплексного обустройства площадок под компактную жилищную </w:t>
            </w:r>
            <w:proofErr w:type="spellStart"/>
            <w:r>
              <w:rPr>
                <w:color w:val="000000"/>
                <w:sz w:val="18"/>
                <w:szCs w:val="18"/>
              </w:rPr>
              <w:t>затройку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73 570,0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30,6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69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69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23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транспорта и дорожного хозяйства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82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Развитие сети фельдшерско-акушерских пунктов и (или) офисов врача общей практики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7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Грантовая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02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Кадровое обеспечение </w:t>
            </w:r>
            <w:proofErr w:type="spellStart"/>
            <w:r>
              <w:rPr>
                <w:sz w:val="18"/>
                <w:szCs w:val="18"/>
              </w:rPr>
              <w:t>селькохозяйственного</w:t>
            </w:r>
            <w:proofErr w:type="spellEnd"/>
            <w:r>
              <w:rPr>
                <w:sz w:val="18"/>
                <w:szCs w:val="18"/>
              </w:rPr>
              <w:t xml:space="preserve"> производства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DC3E66" w:rsidTr="008157EE">
        <w:trPr>
          <w:trHeight w:val="172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профессиональной подготовки, переподготовки, стажировки, проведения повышения квалификации, семинаров по вопросам развития сельского хозяйства, регулирования рынков, экономики и управления сельскохозяйственным производством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21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Закрепление специалистов и кадров рабочих профессий в сельскохозяйственных организациях (предоставление единовременных выплат руководителям, специалистам, рабочим и студентам)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96,4</w:t>
            </w:r>
          </w:p>
        </w:tc>
      </w:tr>
      <w:tr w:rsidR="00DC3E66" w:rsidTr="008157EE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Ежемесячная доплата к трудовой пенсии руководителям сельскохозяйственных организаций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3 038,5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94,1</w:t>
            </w:r>
          </w:p>
        </w:tc>
      </w:tr>
      <w:tr w:rsidR="00DC3E66" w:rsidTr="008157EE">
        <w:trPr>
          <w:trHeight w:val="76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Единовременные выплаты работникам агропромышленного комплекса в части оплаты санаторно-курортного лечения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94,2</w:t>
            </w:r>
          </w:p>
        </w:tc>
      </w:tr>
      <w:tr w:rsidR="00DC3E66" w:rsidTr="008157EE">
        <w:trPr>
          <w:trHeight w:val="30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Обеспечение эпизоотического,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ветеринарно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– санитарного благополучия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282 603,6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268 446,7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DC3E66" w:rsidTr="008157EE">
        <w:trPr>
          <w:trHeight w:val="60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282 528,2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268 446,7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95,0</w:t>
            </w:r>
          </w:p>
        </w:tc>
      </w:tr>
      <w:tr w:rsidR="00DC3E66" w:rsidTr="008157EE">
        <w:trPr>
          <w:trHeight w:val="5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здравоохранения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RPr="00EB7C04" w:rsidTr="008157EE">
        <w:trPr>
          <w:trHeight w:val="7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Pr="00EB7C04" w:rsidRDefault="00DC3E66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Pr="00EB7C04" w:rsidRDefault="00DC3E66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Pr="00EB7C04" w:rsidRDefault="00DC3E6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Pr="00EB7C04" w:rsidRDefault="00DC3E66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Pr="00EB7C04" w:rsidRDefault="00DC3E66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Pr="00EB7C04" w:rsidRDefault="00DC3E66">
            <w:pPr>
              <w:rPr>
                <w:i/>
                <w:color w:val="000000"/>
                <w:sz w:val="18"/>
                <w:szCs w:val="18"/>
              </w:rPr>
            </w:pPr>
            <w:r w:rsidRPr="00EB7C04">
              <w:rPr>
                <w:i/>
                <w:color w:val="000000"/>
                <w:sz w:val="18"/>
                <w:szCs w:val="18"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Pr="00EB7C04" w:rsidRDefault="00DC3E66">
            <w:pPr>
              <w:jc w:val="right"/>
              <w:rPr>
                <w:i/>
                <w:sz w:val="18"/>
                <w:szCs w:val="18"/>
              </w:rPr>
            </w:pPr>
            <w:r w:rsidRPr="00EB7C0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Pr="00EB7C04" w:rsidRDefault="00DC3E66">
            <w:pPr>
              <w:jc w:val="right"/>
              <w:rPr>
                <w:i/>
                <w:sz w:val="18"/>
                <w:szCs w:val="18"/>
              </w:rPr>
            </w:pPr>
            <w:r w:rsidRPr="00EB7C04">
              <w:rPr>
                <w:i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Pr="00EB7C04" w:rsidRDefault="00DC3E66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EB7C04">
              <w:rPr>
                <w:b/>
                <w:bCs/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5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имущественных отношений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6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проведения противоэпизоотических мероприятий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</w:tr>
      <w:tr w:rsidR="00DC3E66" w:rsidTr="008157EE">
        <w:trPr>
          <w:trHeight w:val="150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государственной работы "Обеспечение на территории Удмуртской Республики эпизоотического и ветеринарно-санитарного благополучия по заразным, в том числе особо опасным болезням животных, птиц, рыб, пчёл"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44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государственной работы "Организационная, методическая и просветительская работа по созданию эпизоотического и ветеринарно-санитарного благополучия на территории Удмуртской Республики"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98,1</w:t>
            </w:r>
          </w:p>
        </w:tc>
      </w:tr>
      <w:tr w:rsidR="00DC3E66" w:rsidTr="008157EE">
        <w:trPr>
          <w:trHeight w:val="129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государственной услуги  "Профилактика, ликвидация, дезинсекция, дезинфекция, дератизация по заразным, в том числе особо опасным болезням животных, птиц, рыб"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75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государственной работы "Обеспечение на обслуживаемой территории эпизоотического и ветеринарно-санитарного благополучия по заразным, в </w:t>
            </w:r>
            <w:proofErr w:type="spellStart"/>
            <w:r>
              <w:rPr>
                <w:sz w:val="18"/>
                <w:szCs w:val="18"/>
              </w:rPr>
              <w:t>томчисле</w:t>
            </w:r>
            <w:proofErr w:type="spellEnd"/>
            <w:r>
              <w:rPr>
                <w:sz w:val="18"/>
                <w:szCs w:val="18"/>
              </w:rPr>
              <w:t xml:space="preserve"> особо опасным и массовым незаразным болезням животных, птиц, рыб, пчел"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185 705,5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180 144,8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DC3E66" w:rsidTr="00EB7C04">
        <w:trPr>
          <w:trHeight w:val="111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государственной услуги "Лабораторные исследования по заразным, в том числе особо опасным болезням животных, птиц, рыб"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123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выполнение </w:t>
            </w:r>
            <w:proofErr w:type="spellStart"/>
            <w:r>
              <w:rPr>
                <w:sz w:val="18"/>
                <w:szCs w:val="18"/>
              </w:rPr>
              <w:t>государтсвенной</w:t>
            </w:r>
            <w:proofErr w:type="spellEnd"/>
            <w:r>
              <w:rPr>
                <w:sz w:val="18"/>
                <w:szCs w:val="18"/>
              </w:rPr>
              <w:t xml:space="preserve"> работы "Проведение общих лабораторных исследований по заразным, в том числе особо опасным болезням животных, птиц, рыб"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37 076,4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35 402,3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95,5</w:t>
            </w:r>
          </w:p>
        </w:tc>
      </w:tr>
      <w:tr w:rsidR="00DC3E66" w:rsidTr="00EB7C04">
        <w:trPr>
          <w:trHeight w:val="94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 государственной работы "Ветеринарно-просветительская и методическая работа"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36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государственной работы "Методическое руководство и проведение специфических лабораторных исследований по заразным, в том числе особо опасным болезням животных, птиц, рыб"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DC3E66" w:rsidTr="008157EE">
        <w:trPr>
          <w:trHeight w:val="183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Денежная компенсация расходов по оплате жилых помещений и коммунальных услуг (отопление, освещение) работникам, государственных учреждений Удмуртской Республики проживающим и работающим в сельских населенных пунктах, рабочих поселках и поселках городского типа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94,0</w:t>
            </w:r>
          </w:p>
        </w:tc>
      </w:tr>
      <w:tr w:rsidR="00DC3E66" w:rsidTr="008157EE">
        <w:trPr>
          <w:trHeight w:val="225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отлову и содержанию безнадзорных животных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Республики, Муниципальные образования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65,3</w:t>
            </w:r>
          </w:p>
        </w:tc>
      </w:tr>
      <w:tr w:rsidR="00DC3E66" w:rsidTr="008157EE">
        <w:trPr>
          <w:trHeight w:val="10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"Профилактика и ликвидация заболевания бешенством в Удмуртской Республике на 2011-2013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8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поддержка, направленная на профилактику и ликвидацию заболеваний бешенством в Удмуртской Республике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4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48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здравоохранения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2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9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лабораторного диагностического оборудования, автотранспорта, горюче - смазочных материалов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79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Отстрел диких плотоядных животных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0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Профилактическая иммунизация против бешенства специалистов, входящих в контингент повышенного риска инфицирования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здравоохранения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56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"О мерах по обеспечению безопасности сибиреязвенных скотомогильников и бесхозяйных захоронений павших животных на территории Удмуртской Республики на 2013-2016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Республики, Министерство имущественных отношений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30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 обеспечения безопасности сибиреязвенных скотомогильников и бесхозяйных захоронений павших животных на территории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Республики, Министерство имущественных отношений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87,3</w:t>
            </w:r>
          </w:p>
        </w:tc>
      </w:tr>
      <w:tr w:rsidR="00DC3E66" w:rsidTr="00EB7C04">
        <w:trPr>
          <w:trHeight w:val="250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комплексного мониторинга состояния объектов утилизации биологических отходов и мест захоронения животных, павших от сибирской язвы. Подготовка проектно-сметной документации и приведение объектов утилизации биологических отходов и мест захоронения животных, павших от сибирской язвы в соответствие действующим ВСП (ремонт, реконструкция, консервация)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DC3E66" w:rsidTr="00EB7C04">
        <w:trPr>
          <w:trHeight w:val="17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кадастровых работ по формированию земельных участков, оформление технических паспортов, занятых объектами утилизации биологических отходов и захоронениями животных павших от сибирской язвы, государственная регистрация прав собственности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имущественных отношений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127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Республиканская целевая программа "Предотвращение заноса и распространения вируса африканской чумы свиней на территории Удмуртской Республики на 2013-2017 годы"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110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Государственная поддержка, направленная на предотвращение заноса и </w:t>
            </w:r>
            <w:proofErr w:type="spellStart"/>
            <w:r>
              <w:rPr>
                <w:color w:val="000000"/>
                <w:sz w:val="18"/>
                <w:szCs w:val="18"/>
              </w:rPr>
              <w:t>распостранения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вируса африканской чумы свиней на территории Удмуртской Республики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1260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"Развитие и укрепление материально-технической базы государственной ветеринарной службы Удмуртской Республики на 2011 - 2013 годы"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124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поддержка, направленная на развитие и укрепление материально-технической  базы государственной ветеринарной службы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DC3E66" w:rsidTr="008157EE">
        <w:trPr>
          <w:trHeight w:val="120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установленных полномочий (функций) Главным управлением ветеринарии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96,7</w:t>
            </w:r>
          </w:p>
        </w:tc>
      </w:tr>
      <w:tr w:rsidR="00DC3E66" w:rsidTr="008157EE">
        <w:trPr>
          <w:trHeight w:val="5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87,1</w:t>
            </w:r>
          </w:p>
        </w:tc>
      </w:tr>
      <w:tr w:rsidR="00DC3E66" w:rsidTr="00EB7C04">
        <w:trPr>
          <w:trHeight w:val="10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Главным управлением ветеринарии и подведомственными государственными учреждениями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96,3</w:t>
            </w:r>
          </w:p>
        </w:tc>
      </w:tr>
      <w:tr w:rsidR="00DC3E66" w:rsidTr="00EB7C04">
        <w:trPr>
          <w:trHeight w:val="10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земельного налога Главным управлением ветеринарии и подведомственными государственными учреждениями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Главное управление ветеринарии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73,9</w:t>
            </w:r>
          </w:p>
        </w:tc>
      </w:tr>
      <w:tr w:rsidR="00DC3E66" w:rsidTr="00EB7C04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Создание условий для реализации государственной программы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149 872,0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143 416,1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95,7</w:t>
            </w:r>
          </w:p>
        </w:tc>
      </w:tr>
      <w:tr w:rsidR="00DC3E66" w:rsidTr="008157EE">
        <w:trPr>
          <w:trHeight w:val="82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126 817,2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95,2</w:t>
            </w:r>
          </w:p>
        </w:tc>
      </w:tr>
      <w:tr w:rsidR="00DC3E66" w:rsidTr="008157EE">
        <w:trPr>
          <w:trHeight w:val="169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23 054,8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98,4</w:t>
            </w:r>
          </w:p>
        </w:tc>
      </w:tr>
      <w:tr w:rsidR="00DC3E66" w:rsidTr="008157EE">
        <w:trPr>
          <w:trHeight w:val="13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установленных полномочий (функций) Министерством сельского хозяйства и продовольствия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61 888,1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56 504,1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91,3</w:t>
            </w:r>
          </w:p>
        </w:tc>
      </w:tr>
      <w:tr w:rsidR="00DC3E66" w:rsidTr="008157EE">
        <w:trPr>
          <w:trHeight w:val="174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установленных полномочий (функций) Государственной инспекцией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21 674,5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98,3</w:t>
            </w:r>
          </w:p>
        </w:tc>
      </w:tr>
      <w:tr w:rsidR="00DC3E66" w:rsidTr="008157EE">
        <w:trPr>
          <w:trHeight w:val="1740"/>
        </w:trPr>
        <w:tc>
          <w:tcPr>
            <w:tcW w:w="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 приобретение </w:t>
            </w:r>
            <w:proofErr w:type="spellStart"/>
            <w:r>
              <w:rPr>
                <w:color w:val="000000"/>
                <w:sz w:val="18"/>
                <w:szCs w:val="18"/>
              </w:rPr>
              <w:t>спецпродукции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EB7C04">
        <w:trPr>
          <w:trHeight w:val="8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Научно-исследовательские работы по заказу Министерства сельского хозяйства и продовольствия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EB7C04">
        <w:trPr>
          <w:trHeight w:val="85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проведению конкурсов, смотров, семинаров и совещаний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97,5</w:t>
            </w:r>
          </w:p>
        </w:tc>
      </w:tr>
      <w:tr w:rsidR="00DC3E66" w:rsidTr="00EB7C04">
        <w:trPr>
          <w:trHeight w:val="30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организаций, земельного налога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62 599,5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DC3E66" w:rsidTr="008157EE">
        <w:trPr>
          <w:trHeight w:val="81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62 569,5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62 299,6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99,6</w:t>
            </w:r>
          </w:p>
        </w:tc>
      </w:tr>
      <w:tr w:rsidR="00DC3E66" w:rsidTr="008157EE">
        <w:trPr>
          <w:trHeight w:val="17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127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Министерством сельского хозяйства и продовольствия Удмуртской Республики и подведомственными государственными учреждениями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76,1</w:t>
            </w:r>
          </w:p>
        </w:tc>
      </w:tr>
      <w:tr w:rsidR="00DC3E66" w:rsidTr="008157EE">
        <w:trPr>
          <w:trHeight w:val="171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налога на имущество организаций Государственной инспекцией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10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земельного налога Министерством сельского хозяйства и продовольствия Удмуртской Республики и подведомственными государственными учреждениями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61 438,2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61 438,2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DC3E66" w:rsidTr="008157EE">
        <w:trPr>
          <w:trHeight w:val="124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Информационное и статистическое обеспечение в сфере сельского хозяйства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28,9</w:t>
            </w:r>
          </w:p>
        </w:tc>
      </w:tr>
      <w:tr w:rsidR="00DC3E66" w:rsidTr="00605242">
        <w:trPr>
          <w:trHeight w:val="76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Укрепление материально-технической базы государственных учреждений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605242">
        <w:trPr>
          <w:trHeight w:val="82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Развитие мелиорации земель сельскохозяйственного назначения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605242">
        <w:trPr>
          <w:trHeight w:val="219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оформление в собственность бесхозяйных мелиоративных систем и гидротехнических сооружений, </w:t>
            </w:r>
            <w:proofErr w:type="spellStart"/>
            <w:r>
              <w:rPr>
                <w:color w:val="000000"/>
                <w:sz w:val="18"/>
                <w:szCs w:val="18"/>
              </w:rPr>
              <w:t>культуртехнические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605242">
        <w:trPr>
          <w:trHeight w:val="10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Возмещение части затрат на сельскохозяйственное водоснабжение, ремонт мелиоративных систем и  гидротехнических сооружений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605242">
        <w:trPr>
          <w:trHeight w:val="81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Возмещение части затрат на выполнение  проектно - изыскательских работ, включая экспертизу проектов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72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Энергосбережение и повышение энергетической эффективности в сельском хозяйстве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Министерство сельского хозяйства и продовольствия Удмуртской Республики;</w:t>
            </w:r>
            <w:r>
              <w:rPr>
                <w:color w:val="000000"/>
                <w:sz w:val="18"/>
                <w:szCs w:val="18"/>
              </w:rPr>
              <w:br/>
              <w:t>Министерство энергетики, жилищно-коммунального хозяйства и государственного регулирования тарифов Удмуртской Республики;</w:t>
            </w:r>
            <w:r>
              <w:rPr>
                <w:color w:val="000000"/>
                <w:sz w:val="18"/>
                <w:szCs w:val="18"/>
              </w:rPr>
              <w:br/>
              <w:t>Министерство экономики Удмуртской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435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Внедрение </w:t>
            </w:r>
            <w:proofErr w:type="spellStart"/>
            <w:r>
              <w:rPr>
                <w:color w:val="000000"/>
                <w:sz w:val="18"/>
                <w:szCs w:val="18"/>
              </w:rPr>
              <w:t>энергоменеджмента</w:t>
            </w:r>
            <w:proofErr w:type="spellEnd"/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C3E66" w:rsidTr="008157EE">
        <w:trPr>
          <w:trHeight w:val="96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технических мероприятий, направленных на повышение энергетической эффективности производства</w:t>
            </w: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3E66" w:rsidRDefault="00DC3E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E66" w:rsidRDefault="00DC3E6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DC3E66" w:rsidRDefault="00DC3E66" w:rsidP="00A40F47">
      <w:pPr>
        <w:pStyle w:val="a3"/>
        <w:ind w:left="1069"/>
        <w:rPr>
          <w:sz w:val="28"/>
          <w:szCs w:val="28"/>
        </w:rPr>
      </w:pPr>
    </w:p>
    <w:p w:rsidR="00306BCA" w:rsidRDefault="00D604A1" w:rsidP="008035D8">
      <w:pPr>
        <w:ind w:firstLine="709"/>
        <w:rPr>
          <w:sz w:val="28"/>
          <w:szCs w:val="28"/>
        </w:rPr>
      </w:pPr>
      <w:r w:rsidRPr="008035D8">
        <w:rPr>
          <w:b/>
          <w:sz w:val="28"/>
          <w:szCs w:val="28"/>
        </w:rPr>
        <w:t xml:space="preserve">СС </w:t>
      </w:r>
      <w:proofErr w:type="spellStart"/>
      <w:r w:rsidRPr="008035D8">
        <w:rPr>
          <w:b/>
          <w:sz w:val="28"/>
          <w:szCs w:val="28"/>
        </w:rPr>
        <w:t>ур</w:t>
      </w:r>
      <w:proofErr w:type="spellEnd"/>
      <w:r w:rsidRPr="008035D8">
        <w:rPr>
          <w:b/>
          <w:sz w:val="28"/>
          <w:szCs w:val="28"/>
        </w:rPr>
        <w:t xml:space="preserve"> = </w:t>
      </w:r>
      <w:proofErr w:type="spellStart"/>
      <w:r w:rsidRPr="008035D8">
        <w:rPr>
          <w:b/>
          <w:sz w:val="28"/>
          <w:szCs w:val="28"/>
        </w:rPr>
        <w:t>Рф</w:t>
      </w:r>
      <w:proofErr w:type="spellEnd"/>
      <w:r w:rsidRPr="008035D8">
        <w:rPr>
          <w:b/>
          <w:sz w:val="28"/>
          <w:szCs w:val="28"/>
        </w:rPr>
        <w:t>/</w:t>
      </w:r>
      <w:proofErr w:type="spellStart"/>
      <w:r w:rsidRPr="008035D8">
        <w:rPr>
          <w:b/>
          <w:sz w:val="28"/>
          <w:szCs w:val="28"/>
        </w:rPr>
        <w:t>Рп</w:t>
      </w:r>
      <w:proofErr w:type="spellEnd"/>
      <w:r>
        <w:rPr>
          <w:sz w:val="28"/>
          <w:szCs w:val="28"/>
        </w:rPr>
        <w:t>, где:</w:t>
      </w:r>
    </w:p>
    <w:p w:rsidR="00D604A1" w:rsidRDefault="00D604A1" w:rsidP="008035D8">
      <w:pPr>
        <w:ind w:firstLine="709"/>
        <w:rPr>
          <w:sz w:val="28"/>
          <w:szCs w:val="28"/>
        </w:rPr>
      </w:pPr>
    </w:p>
    <w:p w:rsidR="00D604A1" w:rsidRDefault="00D604A1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СС </w:t>
      </w:r>
      <w:proofErr w:type="spellStart"/>
      <w:r>
        <w:rPr>
          <w:sz w:val="28"/>
          <w:szCs w:val="28"/>
        </w:rPr>
        <w:t>ур</w:t>
      </w:r>
      <w:proofErr w:type="spellEnd"/>
      <w:r w:rsidR="00D771D3">
        <w:rPr>
          <w:sz w:val="28"/>
          <w:szCs w:val="28"/>
        </w:rPr>
        <w:t>–степень соответствия запланированному уровню расходов;</w:t>
      </w:r>
    </w:p>
    <w:p w:rsidR="00D771D3" w:rsidRDefault="00D771D3" w:rsidP="008035D8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Рф</w:t>
      </w:r>
      <w:proofErr w:type="spellEnd"/>
      <w:r>
        <w:rPr>
          <w:sz w:val="28"/>
          <w:szCs w:val="28"/>
        </w:rPr>
        <w:t xml:space="preserve"> – фактические расходы на реализацию государственной программы в отчетном году;</w:t>
      </w:r>
    </w:p>
    <w:p w:rsidR="00763FC9" w:rsidRDefault="00D771D3" w:rsidP="008035D8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– плановые расходы на реализацию государственной программы в отчетном году. Под плановыми расходами </w:t>
      </w:r>
    </w:p>
    <w:p w:rsidR="00763FC9" w:rsidRDefault="00D771D3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понимаются  объемы бюджетных ассигнований, предусмотренные на реализацию государственной программы </w:t>
      </w:r>
    </w:p>
    <w:p w:rsidR="00D771D3" w:rsidRDefault="00D771D3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сводной бюджетной росписью по состоянию на 31 декабря отчетного года.</w:t>
      </w:r>
    </w:p>
    <w:p w:rsidR="00D771D3" w:rsidRDefault="00D771D3" w:rsidP="008035D8">
      <w:pPr>
        <w:ind w:firstLine="709"/>
        <w:rPr>
          <w:sz w:val="28"/>
          <w:szCs w:val="28"/>
        </w:rPr>
      </w:pPr>
    </w:p>
    <w:p w:rsidR="00D771D3" w:rsidRDefault="00D771D3" w:rsidP="008035D8">
      <w:pPr>
        <w:ind w:firstLine="709"/>
        <w:rPr>
          <w:i/>
          <w:sz w:val="28"/>
          <w:szCs w:val="28"/>
        </w:rPr>
      </w:pPr>
      <w:r w:rsidRPr="00A02AA8">
        <w:rPr>
          <w:i/>
          <w:sz w:val="28"/>
          <w:szCs w:val="28"/>
        </w:rPr>
        <w:t xml:space="preserve">СС </w:t>
      </w:r>
      <w:proofErr w:type="spellStart"/>
      <w:r w:rsidRPr="00A02AA8">
        <w:rPr>
          <w:i/>
          <w:sz w:val="28"/>
          <w:szCs w:val="28"/>
        </w:rPr>
        <w:t>ур</w:t>
      </w:r>
      <w:proofErr w:type="spellEnd"/>
      <w:r w:rsidRPr="00A02AA8">
        <w:rPr>
          <w:i/>
          <w:sz w:val="28"/>
          <w:szCs w:val="28"/>
        </w:rPr>
        <w:t xml:space="preserve"> = </w:t>
      </w:r>
      <w:r w:rsidR="00723DF3" w:rsidRPr="00723DF3">
        <w:rPr>
          <w:bCs/>
          <w:i/>
          <w:color w:val="000000"/>
          <w:sz w:val="28"/>
          <w:szCs w:val="28"/>
        </w:rPr>
        <w:t>3 806 377,1</w:t>
      </w:r>
      <w:r w:rsidR="007C325D" w:rsidRPr="00F90CCA">
        <w:rPr>
          <w:i/>
          <w:sz w:val="28"/>
          <w:szCs w:val="28"/>
        </w:rPr>
        <w:t>/</w:t>
      </w:r>
      <w:r w:rsidR="00723DF3" w:rsidRPr="00723DF3">
        <w:rPr>
          <w:bCs/>
          <w:i/>
          <w:color w:val="000000"/>
          <w:sz w:val="28"/>
          <w:szCs w:val="28"/>
        </w:rPr>
        <w:t xml:space="preserve">4 </w:t>
      </w:r>
      <w:r w:rsidR="008157EE">
        <w:rPr>
          <w:bCs/>
          <w:i/>
          <w:color w:val="000000"/>
          <w:sz w:val="28"/>
          <w:szCs w:val="28"/>
        </w:rPr>
        <w:t>542 566,0</w:t>
      </w:r>
      <w:r w:rsidRPr="00F90CCA">
        <w:rPr>
          <w:i/>
          <w:sz w:val="28"/>
          <w:szCs w:val="28"/>
        </w:rPr>
        <w:t xml:space="preserve">= </w:t>
      </w:r>
      <w:r w:rsidR="007C325D" w:rsidRPr="00F90CCA">
        <w:rPr>
          <w:i/>
          <w:sz w:val="28"/>
          <w:szCs w:val="28"/>
        </w:rPr>
        <w:t>0,</w:t>
      </w:r>
      <w:r w:rsidR="008157EE">
        <w:rPr>
          <w:i/>
          <w:sz w:val="28"/>
          <w:szCs w:val="28"/>
        </w:rPr>
        <w:t>838</w:t>
      </w:r>
    </w:p>
    <w:p w:rsidR="00D771D3" w:rsidRDefault="00D771D3" w:rsidP="008035D8">
      <w:pPr>
        <w:ind w:firstLine="709"/>
        <w:rPr>
          <w:sz w:val="28"/>
          <w:szCs w:val="28"/>
        </w:rPr>
      </w:pPr>
    </w:p>
    <w:p w:rsidR="00763FC9" w:rsidRDefault="00D771D3" w:rsidP="008035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Эффективность использования средств бюджета Удмуртской Республики при реализации государственной </w:t>
      </w:r>
    </w:p>
    <w:p w:rsidR="00D771D3" w:rsidRDefault="00D771D3" w:rsidP="003273CC">
      <w:pPr>
        <w:pStyle w:val="a3"/>
        <w:ind w:left="709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D771D3" w:rsidRDefault="00D771D3" w:rsidP="008035D8">
      <w:pPr>
        <w:ind w:firstLine="709"/>
        <w:rPr>
          <w:sz w:val="28"/>
          <w:szCs w:val="28"/>
        </w:rPr>
      </w:pPr>
    </w:p>
    <w:p w:rsidR="00D771D3" w:rsidRDefault="00D771D3" w:rsidP="008035D8">
      <w:pPr>
        <w:ind w:firstLine="709"/>
        <w:rPr>
          <w:sz w:val="28"/>
          <w:szCs w:val="28"/>
        </w:rPr>
      </w:pPr>
      <w:r w:rsidRPr="008035D8">
        <w:rPr>
          <w:b/>
          <w:sz w:val="28"/>
          <w:szCs w:val="28"/>
        </w:rPr>
        <w:t xml:space="preserve">Э </w:t>
      </w:r>
      <w:proofErr w:type="spellStart"/>
      <w:r w:rsidRPr="008035D8">
        <w:rPr>
          <w:b/>
          <w:sz w:val="28"/>
          <w:szCs w:val="28"/>
        </w:rPr>
        <w:t>ис</w:t>
      </w:r>
      <w:proofErr w:type="spellEnd"/>
      <w:r w:rsidRPr="008035D8">
        <w:rPr>
          <w:b/>
          <w:sz w:val="28"/>
          <w:szCs w:val="28"/>
        </w:rPr>
        <w:t xml:space="preserve"> = СР м / СС </w:t>
      </w:r>
      <w:proofErr w:type="spellStart"/>
      <w:r w:rsidRPr="008035D8">
        <w:rPr>
          <w:b/>
          <w:sz w:val="28"/>
          <w:szCs w:val="28"/>
        </w:rPr>
        <w:t>ур</w:t>
      </w:r>
      <w:proofErr w:type="spellEnd"/>
      <w:r>
        <w:rPr>
          <w:sz w:val="28"/>
          <w:szCs w:val="28"/>
        </w:rPr>
        <w:t>, где:</w:t>
      </w:r>
    </w:p>
    <w:p w:rsidR="00D771D3" w:rsidRDefault="00D771D3" w:rsidP="008035D8">
      <w:pPr>
        <w:ind w:firstLine="709"/>
        <w:rPr>
          <w:sz w:val="28"/>
          <w:szCs w:val="28"/>
        </w:rPr>
      </w:pPr>
    </w:p>
    <w:p w:rsidR="00D771D3" w:rsidRDefault="00D771D3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– эффективность использования средств бюджета Удмуртской Республики;</w:t>
      </w:r>
    </w:p>
    <w:p w:rsidR="00D771D3" w:rsidRDefault="00D771D3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СР м – степень реализации мероприятий;</w:t>
      </w:r>
    </w:p>
    <w:p w:rsidR="00D771D3" w:rsidRDefault="00D771D3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СС </w:t>
      </w:r>
      <w:proofErr w:type="spellStart"/>
      <w:r>
        <w:rPr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 – степень соответствия запланированному уровню расходов.</w:t>
      </w:r>
    </w:p>
    <w:p w:rsidR="00D771D3" w:rsidRDefault="00D771D3" w:rsidP="008035D8">
      <w:pPr>
        <w:ind w:firstLine="709"/>
        <w:rPr>
          <w:sz w:val="28"/>
          <w:szCs w:val="28"/>
        </w:rPr>
      </w:pPr>
    </w:p>
    <w:p w:rsidR="00D1362B" w:rsidRPr="007478FE" w:rsidRDefault="00D1362B" w:rsidP="008035D8">
      <w:pPr>
        <w:ind w:firstLine="709"/>
        <w:rPr>
          <w:i/>
          <w:sz w:val="28"/>
          <w:szCs w:val="28"/>
        </w:rPr>
      </w:pPr>
      <w:r w:rsidRPr="00A02AA8">
        <w:rPr>
          <w:i/>
          <w:sz w:val="28"/>
          <w:szCs w:val="28"/>
        </w:rPr>
        <w:t>Э ис</w:t>
      </w:r>
      <w:r w:rsidRPr="007478FE">
        <w:rPr>
          <w:i/>
          <w:sz w:val="28"/>
          <w:szCs w:val="28"/>
        </w:rPr>
        <w:t>=0,</w:t>
      </w:r>
      <w:r w:rsidR="0090172D" w:rsidRPr="007478FE">
        <w:rPr>
          <w:i/>
          <w:sz w:val="28"/>
          <w:szCs w:val="28"/>
        </w:rPr>
        <w:t>8</w:t>
      </w:r>
      <w:r w:rsidR="007F0237">
        <w:rPr>
          <w:i/>
          <w:sz w:val="28"/>
          <w:szCs w:val="28"/>
        </w:rPr>
        <w:t>03</w:t>
      </w:r>
      <w:r w:rsidRPr="007478FE">
        <w:rPr>
          <w:i/>
          <w:sz w:val="28"/>
          <w:szCs w:val="28"/>
        </w:rPr>
        <w:t>/0,</w:t>
      </w:r>
      <w:r w:rsidR="008157EE">
        <w:rPr>
          <w:i/>
          <w:sz w:val="28"/>
          <w:szCs w:val="28"/>
        </w:rPr>
        <w:t>838</w:t>
      </w:r>
      <w:r w:rsidRPr="007478FE">
        <w:rPr>
          <w:i/>
          <w:sz w:val="28"/>
          <w:szCs w:val="28"/>
        </w:rPr>
        <w:t>=</w:t>
      </w:r>
      <w:r w:rsidR="007142F9" w:rsidRPr="007478FE">
        <w:rPr>
          <w:i/>
          <w:sz w:val="28"/>
          <w:szCs w:val="28"/>
        </w:rPr>
        <w:t>0,</w:t>
      </w:r>
      <w:r w:rsidR="00723DF3">
        <w:rPr>
          <w:i/>
          <w:sz w:val="28"/>
          <w:szCs w:val="28"/>
        </w:rPr>
        <w:t>9</w:t>
      </w:r>
      <w:r w:rsidR="007F0237">
        <w:rPr>
          <w:i/>
          <w:sz w:val="28"/>
          <w:szCs w:val="28"/>
        </w:rPr>
        <w:t>58</w:t>
      </w:r>
    </w:p>
    <w:p w:rsidR="00A02AA8" w:rsidRPr="00AC3231" w:rsidRDefault="00A02AA8" w:rsidP="008035D8">
      <w:pPr>
        <w:ind w:firstLine="709"/>
        <w:rPr>
          <w:color w:val="FF0000"/>
          <w:sz w:val="28"/>
          <w:szCs w:val="28"/>
        </w:rPr>
      </w:pPr>
    </w:p>
    <w:p w:rsidR="00D771D3" w:rsidRDefault="00D771D3" w:rsidP="008035D8">
      <w:pPr>
        <w:ind w:firstLine="709"/>
        <w:rPr>
          <w:sz w:val="28"/>
          <w:szCs w:val="28"/>
        </w:rPr>
      </w:pPr>
    </w:p>
    <w:p w:rsidR="00D771D3" w:rsidRDefault="00D771D3" w:rsidP="008035D8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Эффективность реализации государственной программы</w:t>
      </w:r>
    </w:p>
    <w:p w:rsidR="00D771D3" w:rsidRDefault="00D771D3" w:rsidP="008035D8">
      <w:pPr>
        <w:ind w:firstLine="709"/>
        <w:rPr>
          <w:sz w:val="28"/>
          <w:szCs w:val="28"/>
        </w:rPr>
      </w:pPr>
    </w:p>
    <w:p w:rsidR="00D771D3" w:rsidRDefault="00D771D3" w:rsidP="008035D8">
      <w:pPr>
        <w:ind w:firstLine="709"/>
        <w:rPr>
          <w:sz w:val="28"/>
          <w:szCs w:val="28"/>
        </w:rPr>
      </w:pPr>
      <w:r w:rsidRPr="008035D8">
        <w:rPr>
          <w:b/>
          <w:sz w:val="28"/>
          <w:szCs w:val="28"/>
        </w:rPr>
        <w:t>ЭР г/п = СД г/п*</w:t>
      </w:r>
      <w:proofErr w:type="spellStart"/>
      <w:r w:rsidRPr="008035D8">
        <w:rPr>
          <w:b/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</w:p>
    <w:p w:rsidR="008035D8" w:rsidRDefault="008035D8" w:rsidP="008035D8">
      <w:pPr>
        <w:ind w:firstLine="709"/>
        <w:rPr>
          <w:sz w:val="28"/>
          <w:szCs w:val="28"/>
        </w:rPr>
      </w:pPr>
    </w:p>
    <w:p w:rsidR="00D771D3" w:rsidRDefault="00D771D3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ЭР г/п – эффективность реализации государственной программы;</w:t>
      </w:r>
    </w:p>
    <w:p w:rsidR="008035D8" w:rsidRPr="008035D8" w:rsidRDefault="008035D8" w:rsidP="008035D8">
      <w:pPr>
        <w:tabs>
          <w:tab w:val="left" w:pos="4269"/>
        </w:tabs>
        <w:ind w:firstLine="709"/>
        <w:rPr>
          <w:sz w:val="28"/>
          <w:szCs w:val="28"/>
        </w:rPr>
      </w:pPr>
      <w:r w:rsidRPr="008035D8">
        <w:rPr>
          <w:sz w:val="28"/>
          <w:szCs w:val="28"/>
        </w:rPr>
        <w:t>СД г/п – степень достижения плановых значений целевых показателей (индикаторов);</w:t>
      </w:r>
    </w:p>
    <w:p w:rsidR="00D771D3" w:rsidRDefault="008035D8" w:rsidP="008035D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Э </w:t>
      </w:r>
      <w:proofErr w:type="spellStart"/>
      <w:r>
        <w:rPr>
          <w:sz w:val="28"/>
          <w:szCs w:val="28"/>
        </w:rPr>
        <w:t>ис</w:t>
      </w:r>
      <w:proofErr w:type="spellEnd"/>
      <w:r>
        <w:rPr>
          <w:sz w:val="28"/>
          <w:szCs w:val="28"/>
        </w:rPr>
        <w:t xml:space="preserve"> – эффективность использования средств бюджета Удмуртской Республики</w:t>
      </w:r>
    </w:p>
    <w:p w:rsidR="008035D8" w:rsidRDefault="008035D8" w:rsidP="008035D8">
      <w:pPr>
        <w:ind w:firstLine="709"/>
        <w:rPr>
          <w:sz w:val="28"/>
          <w:szCs w:val="28"/>
        </w:rPr>
      </w:pPr>
    </w:p>
    <w:p w:rsidR="00D1362B" w:rsidRPr="007478FE" w:rsidRDefault="007F042C" w:rsidP="008035D8">
      <w:pPr>
        <w:ind w:firstLine="709"/>
        <w:rPr>
          <w:i/>
          <w:sz w:val="28"/>
          <w:szCs w:val="28"/>
        </w:rPr>
      </w:pPr>
      <w:r w:rsidRPr="007142F9">
        <w:rPr>
          <w:i/>
          <w:sz w:val="28"/>
          <w:szCs w:val="28"/>
        </w:rPr>
        <w:t>ЭР г/п</w:t>
      </w:r>
      <w:r w:rsidRPr="007478FE">
        <w:rPr>
          <w:i/>
          <w:sz w:val="28"/>
          <w:szCs w:val="28"/>
        </w:rPr>
        <w:t xml:space="preserve">= </w:t>
      </w:r>
      <w:r w:rsidR="00D1362B" w:rsidRPr="007478FE">
        <w:rPr>
          <w:i/>
          <w:sz w:val="28"/>
          <w:szCs w:val="28"/>
        </w:rPr>
        <w:t>0,</w:t>
      </w:r>
      <w:r w:rsidR="008025B5">
        <w:rPr>
          <w:i/>
          <w:sz w:val="28"/>
          <w:szCs w:val="28"/>
        </w:rPr>
        <w:t>898</w:t>
      </w:r>
      <w:r w:rsidR="00D1362B" w:rsidRPr="007478FE">
        <w:rPr>
          <w:i/>
          <w:sz w:val="28"/>
          <w:szCs w:val="28"/>
        </w:rPr>
        <w:t>*</w:t>
      </w:r>
      <w:r w:rsidR="007142F9" w:rsidRPr="007478FE">
        <w:rPr>
          <w:i/>
          <w:sz w:val="28"/>
          <w:szCs w:val="28"/>
        </w:rPr>
        <w:t>0,</w:t>
      </w:r>
      <w:r w:rsidR="008025B5">
        <w:rPr>
          <w:i/>
          <w:sz w:val="28"/>
          <w:szCs w:val="28"/>
        </w:rPr>
        <w:t>9</w:t>
      </w:r>
      <w:r w:rsidR="007F0237">
        <w:rPr>
          <w:i/>
          <w:sz w:val="28"/>
          <w:szCs w:val="28"/>
        </w:rPr>
        <w:t>58</w:t>
      </w:r>
      <w:r w:rsidRPr="007478FE">
        <w:rPr>
          <w:i/>
          <w:sz w:val="28"/>
          <w:szCs w:val="28"/>
        </w:rPr>
        <w:t>=</w:t>
      </w:r>
      <w:r w:rsidR="00D1362B" w:rsidRPr="007478FE">
        <w:rPr>
          <w:i/>
          <w:sz w:val="28"/>
          <w:szCs w:val="28"/>
        </w:rPr>
        <w:t>0,</w:t>
      </w:r>
      <w:r w:rsidR="00AC3231" w:rsidRPr="007478FE">
        <w:rPr>
          <w:i/>
          <w:sz w:val="28"/>
          <w:szCs w:val="28"/>
        </w:rPr>
        <w:t>8</w:t>
      </w:r>
      <w:r w:rsidR="007F0237">
        <w:rPr>
          <w:i/>
          <w:sz w:val="28"/>
          <w:szCs w:val="28"/>
        </w:rPr>
        <w:t>60</w:t>
      </w:r>
    </w:p>
    <w:p w:rsidR="009502B7" w:rsidRDefault="009502B7" w:rsidP="008035D8">
      <w:pPr>
        <w:ind w:firstLine="709"/>
        <w:rPr>
          <w:sz w:val="28"/>
          <w:szCs w:val="28"/>
        </w:rPr>
      </w:pPr>
    </w:p>
    <w:p w:rsidR="00763FC9" w:rsidRDefault="008035D8" w:rsidP="00763F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Эффективность реализации государственной программы «</w:t>
      </w:r>
      <w:r w:rsidR="00763FC9" w:rsidRPr="00801791">
        <w:rPr>
          <w:sz w:val="28"/>
          <w:szCs w:val="28"/>
        </w:rPr>
        <w:t xml:space="preserve">Развитие </w:t>
      </w:r>
      <w:r w:rsidR="00763FC9">
        <w:rPr>
          <w:sz w:val="28"/>
          <w:szCs w:val="28"/>
        </w:rPr>
        <w:t xml:space="preserve">сельского хозяйства и регулирования рынков </w:t>
      </w:r>
    </w:p>
    <w:p w:rsidR="00763FC9" w:rsidRPr="00D56D23" w:rsidRDefault="00763FC9" w:rsidP="00763FC9">
      <w:pPr>
        <w:ind w:firstLine="709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сельскохозяйственной продукции, сырья и продовольствия</w:t>
      </w:r>
      <w:r w:rsidRPr="00801791">
        <w:rPr>
          <w:sz w:val="28"/>
          <w:szCs w:val="28"/>
        </w:rPr>
        <w:t xml:space="preserve">» </w:t>
      </w:r>
      <w:r w:rsidR="00723DF3">
        <w:rPr>
          <w:sz w:val="28"/>
          <w:szCs w:val="28"/>
        </w:rPr>
        <w:t>за 2015 год</w:t>
      </w:r>
      <w:r w:rsidR="000E2E0C">
        <w:rPr>
          <w:sz w:val="28"/>
          <w:szCs w:val="28"/>
        </w:rPr>
        <w:t xml:space="preserve"> </w:t>
      </w:r>
      <w:r w:rsidR="008035D8" w:rsidRPr="007478FE">
        <w:rPr>
          <w:b/>
          <w:sz w:val="28"/>
          <w:szCs w:val="28"/>
        </w:rPr>
        <w:t xml:space="preserve">признается </w:t>
      </w:r>
      <w:r w:rsidR="00D56D23" w:rsidRPr="007478FE">
        <w:rPr>
          <w:b/>
          <w:sz w:val="28"/>
          <w:szCs w:val="28"/>
        </w:rPr>
        <w:t>средней.</w:t>
      </w:r>
    </w:p>
    <w:p w:rsidR="00D1362B" w:rsidRPr="00D771D3" w:rsidRDefault="00D1362B" w:rsidP="00433DDB">
      <w:pPr>
        <w:ind w:firstLine="709"/>
        <w:rPr>
          <w:sz w:val="28"/>
          <w:szCs w:val="28"/>
        </w:rPr>
      </w:pPr>
    </w:p>
    <w:sectPr w:rsidR="00D1362B" w:rsidRPr="00D771D3" w:rsidSect="00A821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9" w:rsidRDefault="00B60D59" w:rsidP="004D0F8E">
      <w:r>
        <w:separator/>
      </w:r>
    </w:p>
  </w:endnote>
  <w:endnote w:type="continuationSeparator" w:id="0">
    <w:p w:rsidR="00B60D59" w:rsidRDefault="00B60D59" w:rsidP="004D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E" w:rsidRDefault="004D0F8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E" w:rsidRDefault="004D0F8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E" w:rsidRDefault="004D0F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9" w:rsidRDefault="00B60D59" w:rsidP="004D0F8E">
      <w:r>
        <w:separator/>
      </w:r>
    </w:p>
  </w:footnote>
  <w:footnote w:type="continuationSeparator" w:id="0">
    <w:p w:rsidR="00B60D59" w:rsidRDefault="00B60D59" w:rsidP="004D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E" w:rsidRDefault="004D0F8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E" w:rsidRDefault="004D0F8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8E" w:rsidRDefault="004D0F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6CC4"/>
    <w:multiLevelType w:val="hybridMultilevel"/>
    <w:tmpl w:val="527CDFC8"/>
    <w:lvl w:ilvl="0" w:tplc="C3B46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791"/>
    <w:rsid w:val="000308A2"/>
    <w:rsid w:val="000445FB"/>
    <w:rsid w:val="00074040"/>
    <w:rsid w:val="000769A8"/>
    <w:rsid w:val="00077E5E"/>
    <w:rsid w:val="000834E4"/>
    <w:rsid w:val="00083AE3"/>
    <w:rsid w:val="000934DD"/>
    <w:rsid w:val="000A5BD3"/>
    <w:rsid w:val="000C1F4B"/>
    <w:rsid w:val="000E2E0C"/>
    <w:rsid w:val="0010003A"/>
    <w:rsid w:val="00114091"/>
    <w:rsid w:val="001157C4"/>
    <w:rsid w:val="00135805"/>
    <w:rsid w:val="00136DBF"/>
    <w:rsid w:val="00140846"/>
    <w:rsid w:val="00167266"/>
    <w:rsid w:val="001673AD"/>
    <w:rsid w:val="00194A6B"/>
    <w:rsid w:val="001A6AA6"/>
    <w:rsid w:val="001C39E5"/>
    <w:rsid w:val="001E151D"/>
    <w:rsid w:val="00202246"/>
    <w:rsid w:val="0026632A"/>
    <w:rsid w:val="00280DB5"/>
    <w:rsid w:val="00283FB4"/>
    <w:rsid w:val="002A0491"/>
    <w:rsid w:val="002B0FEA"/>
    <w:rsid w:val="002C21E3"/>
    <w:rsid w:val="002F50C3"/>
    <w:rsid w:val="002F7A71"/>
    <w:rsid w:val="00305E29"/>
    <w:rsid w:val="00306BCA"/>
    <w:rsid w:val="00320A1F"/>
    <w:rsid w:val="00325C7F"/>
    <w:rsid w:val="003273CC"/>
    <w:rsid w:val="0034127A"/>
    <w:rsid w:val="003A0DD0"/>
    <w:rsid w:val="003A1F9E"/>
    <w:rsid w:val="003B0BAE"/>
    <w:rsid w:val="003B4512"/>
    <w:rsid w:val="00423955"/>
    <w:rsid w:val="00427E61"/>
    <w:rsid w:val="00433DDB"/>
    <w:rsid w:val="00441CF1"/>
    <w:rsid w:val="00444199"/>
    <w:rsid w:val="00451C3A"/>
    <w:rsid w:val="004C7590"/>
    <w:rsid w:val="004D0F8E"/>
    <w:rsid w:val="004E50D6"/>
    <w:rsid w:val="004F3522"/>
    <w:rsid w:val="00536E2E"/>
    <w:rsid w:val="00555485"/>
    <w:rsid w:val="005B5D6B"/>
    <w:rsid w:val="005C63AF"/>
    <w:rsid w:val="00602423"/>
    <w:rsid w:val="00603F1F"/>
    <w:rsid w:val="00605242"/>
    <w:rsid w:val="00610F33"/>
    <w:rsid w:val="00611B19"/>
    <w:rsid w:val="00656E3A"/>
    <w:rsid w:val="006573DE"/>
    <w:rsid w:val="00660BC9"/>
    <w:rsid w:val="00660D2B"/>
    <w:rsid w:val="00673098"/>
    <w:rsid w:val="00673C68"/>
    <w:rsid w:val="006820BC"/>
    <w:rsid w:val="006A1681"/>
    <w:rsid w:val="00700ED9"/>
    <w:rsid w:val="007142F9"/>
    <w:rsid w:val="00720AC7"/>
    <w:rsid w:val="00723DF3"/>
    <w:rsid w:val="00725249"/>
    <w:rsid w:val="00746EAA"/>
    <w:rsid w:val="007478FE"/>
    <w:rsid w:val="00753230"/>
    <w:rsid w:val="00756AD8"/>
    <w:rsid w:val="00756E33"/>
    <w:rsid w:val="00763FC9"/>
    <w:rsid w:val="007723C6"/>
    <w:rsid w:val="007C325D"/>
    <w:rsid w:val="007C3A99"/>
    <w:rsid w:val="007F0237"/>
    <w:rsid w:val="007F042C"/>
    <w:rsid w:val="007F416B"/>
    <w:rsid w:val="00801791"/>
    <w:rsid w:val="008025B5"/>
    <w:rsid w:val="008035D8"/>
    <w:rsid w:val="008062D6"/>
    <w:rsid w:val="008157EE"/>
    <w:rsid w:val="0082511F"/>
    <w:rsid w:val="00841669"/>
    <w:rsid w:val="00876C24"/>
    <w:rsid w:val="0087703B"/>
    <w:rsid w:val="008A4607"/>
    <w:rsid w:val="008B4472"/>
    <w:rsid w:val="0090172D"/>
    <w:rsid w:val="00903C9B"/>
    <w:rsid w:val="00905238"/>
    <w:rsid w:val="009368D8"/>
    <w:rsid w:val="009502B7"/>
    <w:rsid w:val="00A02AA8"/>
    <w:rsid w:val="00A119CC"/>
    <w:rsid w:val="00A279B4"/>
    <w:rsid w:val="00A40F47"/>
    <w:rsid w:val="00A475D4"/>
    <w:rsid w:val="00A804FB"/>
    <w:rsid w:val="00A82185"/>
    <w:rsid w:val="00A90F81"/>
    <w:rsid w:val="00A9420E"/>
    <w:rsid w:val="00A95D44"/>
    <w:rsid w:val="00AB54E8"/>
    <w:rsid w:val="00AC3231"/>
    <w:rsid w:val="00AC7F6D"/>
    <w:rsid w:val="00AE2835"/>
    <w:rsid w:val="00AF22B0"/>
    <w:rsid w:val="00B026A0"/>
    <w:rsid w:val="00B15A1E"/>
    <w:rsid w:val="00B60D59"/>
    <w:rsid w:val="00B71CFF"/>
    <w:rsid w:val="00BB1FD1"/>
    <w:rsid w:val="00BD4C99"/>
    <w:rsid w:val="00C16A9A"/>
    <w:rsid w:val="00C408CC"/>
    <w:rsid w:val="00C51FAE"/>
    <w:rsid w:val="00C82154"/>
    <w:rsid w:val="00CA4105"/>
    <w:rsid w:val="00CA4640"/>
    <w:rsid w:val="00CB7BD9"/>
    <w:rsid w:val="00CE1C7D"/>
    <w:rsid w:val="00D05B90"/>
    <w:rsid w:val="00D1362B"/>
    <w:rsid w:val="00D13E80"/>
    <w:rsid w:val="00D56D23"/>
    <w:rsid w:val="00D604A1"/>
    <w:rsid w:val="00D60F0D"/>
    <w:rsid w:val="00D771D3"/>
    <w:rsid w:val="00D83BFD"/>
    <w:rsid w:val="00DB0CBD"/>
    <w:rsid w:val="00DC3E66"/>
    <w:rsid w:val="00DD1389"/>
    <w:rsid w:val="00DD3A11"/>
    <w:rsid w:val="00DE6DEB"/>
    <w:rsid w:val="00E300FE"/>
    <w:rsid w:val="00E42BFC"/>
    <w:rsid w:val="00E826B5"/>
    <w:rsid w:val="00E91C53"/>
    <w:rsid w:val="00E96CFB"/>
    <w:rsid w:val="00EB0B4C"/>
    <w:rsid w:val="00EB7C04"/>
    <w:rsid w:val="00ED1B6C"/>
    <w:rsid w:val="00ED4EFB"/>
    <w:rsid w:val="00EE63CF"/>
    <w:rsid w:val="00F02275"/>
    <w:rsid w:val="00F11C12"/>
    <w:rsid w:val="00F3427B"/>
    <w:rsid w:val="00F65746"/>
    <w:rsid w:val="00F77413"/>
    <w:rsid w:val="00F90CCA"/>
    <w:rsid w:val="00FB359F"/>
    <w:rsid w:val="00FB76B9"/>
    <w:rsid w:val="00FC2639"/>
    <w:rsid w:val="00FD611E"/>
    <w:rsid w:val="00FE23EA"/>
    <w:rsid w:val="00FE2F72"/>
    <w:rsid w:val="00FE6CEC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2154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C82154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154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C82154"/>
    <w:rPr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01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C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C3E6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C3E66"/>
    <w:rPr>
      <w:color w:val="800080"/>
      <w:u w:val="single"/>
    </w:rPr>
  </w:style>
  <w:style w:type="paragraph" w:customStyle="1" w:styleId="xl67">
    <w:name w:val="xl67"/>
    <w:basedOn w:val="a"/>
    <w:rsid w:val="00DC3E66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DC3E66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C3E66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7">
    <w:name w:val="xl77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DC3E66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DC3E66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8"/>
      <w:szCs w:val="18"/>
    </w:rPr>
  </w:style>
  <w:style w:type="paragraph" w:customStyle="1" w:styleId="xl104">
    <w:name w:val="xl104"/>
    <w:basedOn w:val="a"/>
    <w:rsid w:val="00DC3E66"/>
    <w:pPr>
      <w:spacing w:before="100" w:beforeAutospacing="1" w:after="100" w:afterAutospacing="1"/>
    </w:pPr>
    <w:rPr>
      <w:color w:val="FF0000"/>
    </w:rPr>
  </w:style>
  <w:style w:type="paragraph" w:customStyle="1" w:styleId="xl105">
    <w:name w:val="xl105"/>
    <w:basedOn w:val="a"/>
    <w:rsid w:val="00DC3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DC3E66"/>
    <w:pP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DC3E66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8">
    <w:name w:val="xl108"/>
    <w:basedOn w:val="a"/>
    <w:rsid w:val="00DC3E6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DC3E66"/>
    <w:pP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DC3E66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2">
    <w:name w:val="xl122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3">
    <w:name w:val="xl123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DC3E66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4">
    <w:name w:val="xl134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6">
    <w:name w:val="xl146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0">
    <w:name w:val="xl150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1">
    <w:name w:val="xl151"/>
    <w:basedOn w:val="a"/>
    <w:rsid w:val="00DC3E6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2">
    <w:name w:val="xl152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3">
    <w:name w:val="xl153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DC3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DC3E6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C3E6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59">
    <w:name w:val="xl159"/>
    <w:basedOn w:val="a"/>
    <w:rsid w:val="00DC3E6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0">
    <w:name w:val="xl160"/>
    <w:basedOn w:val="a"/>
    <w:rsid w:val="00DC3E6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DC3E6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0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F8E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F8E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54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2154"/>
    <w:pPr>
      <w:keepNext/>
      <w:jc w:val="center"/>
      <w:outlineLvl w:val="1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C82154"/>
    <w:pPr>
      <w:keepNext/>
      <w:jc w:val="center"/>
      <w:outlineLvl w:val="5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2154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C82154"/>
    <w:rPr>
      <w:b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801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19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9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FEBB-EBAE-4DF5-BABD-E148B70AD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45888411</Template>
  <TotalTime>1</TotalTime>
  <Pages>28</Pages>
  <Words>6894</Words>
  <Characters>39297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lihacheva</dc:creator>
  <cp:lastModifiedBy>Тимофеева Лариса Юрьевна</cp:lastModifiedBy>
  <cp:revision>2</cp:revision>
  <cp:lastPrinted>2016-05-13T07:13:00Z</cp:lastPrinted>
  <dcterms:created xsi:type="dcterms:W3CDTF">2016-05-20T10:32:00Z</dcterms:created>
  <dcterms:modified xsi:type="dcterms:W3CDTF">2016-05-20T10:32:00Z</dcterms:modified>
</cp:coreProperties>
</file>